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645</wp:posOffset>
            </wp:positionH>
            <wp:positionV relativeFrom="paragraph">
              <wp:posOffset>0</wp:posOffset>
            </wp:positionV>
            <wp:extent cx="914400" cy="323850"/>
            <wp:effectExtent b="0" l="0" r="0" t="0"/>
            <wp:wrapNone/>
            <wp:docPr id="443" name="image52.png"/>
            <a:graphic>
              <a:graphicData uri="http://schemas.openxmlformats.org/drawingml/2006/picture">
                <pic:pic>
                  <pic:nvPicPr>
                    <pic:cNvPr id="0" name="image52.png"/>
                    <pic:cNvPicPr preferRelativeResize="0"/>
                  </pic:nvPicPr>
                  <pic:blipFill>
                    <a:blip r:embed="rId7"/>
                    <a:srcRect b="0" l="0" r="0" t="0"/>
                    <a:stretch>
                      <a:fillRect/>
                    </a:stretch>
                  </pic:blipFill>
                  <pic:spPr>
                    <a:xfrm>
                      <a:off x="0" y="0"/>
                      <a:ext cx="914400" cy="323850"/>
                    </a:xfrm>
                    <a:prstGeom prst="rect"/>
                    <a:ln/>
                  </pic:spPr>
                </pic:pic>
              </a:graphicData>
            </a:graphic>
          </wp:anchor>
        </w:drawing>
      </w:r>
    </w:p>
    <w:p w:rsidR="00000000" w:rsidDel="00000000" w:rsidP="00000000" w:rsidRDefault="00000000" w:rsidRPr="00000000" w14:paraId="0000000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tbl>
      <w:tblPr>
        <w:tblStyle w:val="Table1"/>
        <w:tblW w:w="9357.0" w:type="dxa"/>
        <w:jc w:val="left"/>
        <w:tblLayout w:type="fixed"/>
        <w:tblLook w:val="0000"/>
      </w:tblPr>
      <w:tblGrid>
        <w:gridCol w:w="9357"/>
        <w:tblGridChange w:id="0">
          <w:tblGrid>
            <w:gridCol w:w="9357"/>
          </w:tblGrid>
        </w:tblGridChange>
      </w:tblGrid>
      <w:tr>
        <w:trPr>
          <w:cantSplit w:val="0"/>
          <w:trHeight w:val="1583" w:hRule="atLeast"/>
          <w:tblHeader w:val="0"/>
        </w:trPr>
        <w:tc>
          <w:tcPr/>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Black" w:cs="Arial Black" w:eastAsia="Arial Black" w:hAnsi="Arial Black"/>
                <w:b w:val="0"/>
                <w:i w:val="0"/>
                <w:smallCaps w:val="0"/>
                <w:strike w:val="0"/>
                <w:color w:val="464547"/>
                <w:sz w:val="28"/>
                <w:szCs w:val="28"/>
                <w:u w:val="none"/>
                <w:shd w:fill="auto" w:val="clear"/>
                <w:vertAlign w:val="baseline"/>
              </w:rPr>
            </w:pPr>
            <w:r w:rsidDel="00000000" w:rsidR="00000000" w:rsidRPr="00000000">
              <w:rPr>
                <w:rFonts w:ascii="Arial Black" w:cs="Arial Black" w:eastAsia="Arial Black" w:hAnsi="Arial Black"/>
                <w:b w:val="0"/>
                <w:i w:val="0"/>
                <w:smallCaps w:val="0"/>
                <w:strike w:val="0"/>
                <w:color w:val="464547"/>
                <w:sz w:val="28"/>
                <w:szCs w:val="28"/>
                <w:u w:val="none"/>
                <w:shd w:fill="auto" w:val="clear"/>
                <w:vertAlign w:val="baseline"/>
                <w:rtl w:val="0"/>
              </w:rPr>
              <w:t xml:space="preserve">Business Template</w:t>
            </w:r>
          </w:p>
          <w:p w:rsidR="00000000" w:rsidDel="00000000" w:rsidP="00000000" w:rsidRDefault="00000000" w:rsidRPr="00000000" w14:paraId="0000000C">
            <w:pPr>
              <w:pStyle w:val="Title"/>
              <w:spacing w:after="180" w:before="180" w:lineRule="auto"/>
              <w:rPr>
                <w:rFonts w:ascii="Arial" w:cs="Arial" w:eastAsia="Arial" w:hAnsi="Arial"/>
                <w:b w:val="1"/>
              </w:rPr>
            </w:pPr>
            <w:bookmarkStart w:colFirst="0" w:colLast="0" w:name="_heading=h.l2q23sdq71fb" w:id="0"/>
            <w:bookmarkEnd w:id="0"/>
            <w:r w:rsidDel="00000000" w:rsidR="00000000" w:rsidRPr="00000000">
              <w:rPr>
                <w:rFonts w:ascii="Arial" w:cs="Arial" w:eastAsia="Arial" w:hAnsi="Arial"/>
                <w:b w:val="1"/>
                <w:rtl w:val="0"/>
              </w:rPr>
              <w:t xml:space="preserve">AWS Cloud Data Serives</w:t>
            </w:r>
          </w:p>
        </w:tc>
      </w:tr>
      <w:tr>
        <w:trPr>
          <w:cantSplit w:val="0"/>
          <w:tblHeader w:val="0"/>
        </w:trPr>
        <w:tc>
          <w:tcPr/>
          <w:p w:rsidR="00000000" w:rsidDel="00000000" w:rsidP="00000000" w:rsidRDefault="00000000" w:rsidRPr="00000000" w14:paraId="0000000D">
            <w:pPr>
              <w:keepNext w:val="1"/>
              <w:keepLines w:val="1"/>
              <w:widowControl w:val="1"/>
              <w:tabs>
                <w:tab w:val="left" w:leader="none" w:pos="0"/>
              </w:tabs>
              <w:spacing w:after="120" w:before="120" w:line="240" w:lineRule="auto"/>
              <w:jc w:val="center"/>
              <w:rPr>
                <w:rFonts w:ascii="Arial" w:cs="Arial" w:eastAsia="Arial" w:hAnsi="Arial"/>
                <w:b w:val="1"/>
                <w:i w:val="0"/>
                <w:smallCaps w:val="0"/>
                <w:strike w:val="0"/>
                <w:color w:val="464547"/>
                <w:sz w:val="18"/>
                <w:szCs w:val="18"/>
                <w:u w:val="none"/>
                <w:shd w:fill="auto" w:val="clear"/>
                <w:vertAlign w:val="baseline"/>
              </w:rPr>
            </w:pPr>
            <w:r w:rsidDel="00000000" w:rsidR="00000000" w:rsidRPr="00000000">
              <w:rPr>
                <w:rFonts w:ascii="Arial" w:cs="Arial" w:eastAsia="Arial" w:hAnsi="Arial"/>
                <w:b w:val="1"/>
                <w:color w:val="464547"/>
                <w:sz w:val="18"/>
                <w:szCs w:val="18"/>
              </w:rPr>
              <w:drawing>
                <wp:inline distB="114300" distT="114300" distL="114300" distR="114300">
                  <wp:extent cx="2799398" cy="3038820"/>
                  <wp:effectExtent b="0" l="0" r="0" t="0"/>
                  <wp:docPr id="450" name="image66.png"/>
                  <a:graphic>
                    <a:graphicData uri="http://schemas.openxmlformats.org/drawingml/2006/picture">
                      <pic:pic>
                        <pic:nvPicPr>
                          <pic:cNvPr id="0" name="image66.png"/>
                          <pic:cNvPicPr preferRelativeResize="0"/>
                        </pic:nvPicPr>
                        <pic:blipFill>
                          <a:blip r:embed="rId8"/>
                          <a:srcRect b="0" l="0" r="0" t="0"/>
                          <a:stretch>
                            <a:fillRect/>
                          </a:stretch>
                        </pic:blipFill>
                        <pic:spPr>
                          <a:xfrm>
                            <a:off x="0" y="0"/>
                            <a:ext cx="2799398" cy="30388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0">
      <w:pPr>
        <w:keepLines w:val="1"/>
        <w:widowControl w:val="1"/>
        <w:spacing w:after="240" w:before="240" w:line="240" w:lineRule="auto"/>
        <w:rPr>
          <w:highlight w:val="white"/>
        </w:rPr>
      </w:pPr>
      <w:r w:rsidDel="00000000" w:rsidR="00000000" w:rsidRPr="00000000">
        <w:rPr>
          <w:b w:val="1"/>
          <w:highlight w:val="white"/>
          <w:rtl w:val="0"/>
        </w:rPr>
        <w:t xml:space="preserve">Notice:</w:t>
      </w:r>
      <w:r w:rsidDel="00000000" w:rsidR="00000000" w:rsidRPr="00000000">
        <w:rPr>
          <w:highlight w:val="white"/>
          <w:rtl w:val="0"/>
        </w:rPr>
        <w:t xml:space="preserve"> I uploaded this file to my S3 bucket, along with a ZIP archive named </w:t>
      </w:r>
      <w:r w:rsidDel="00000000" w:rsidR="00000000" w:rsidRPr="00000000">
        <w:rPr>
          <w:b w:val="1"/>
          <w:highlight w:val="white"/>
          <w:rtl w:val="0"/>
        </w:rPr>
        <w:t xml:space="preserve">AWS Data Services Scripts</w:t>
      </w:r>
      <w:r w:rsidDel="00000000" w:rsidR="00000000" w:rsidRPr="00000000">
        <w:rPr>
          <w:highlight w:val="white"/>
          <w:rtl w:val="0"/>
        </w:rPr>
        <w:t xml:space="preserve">, which contains MySQL scripts for the first 2 Tasks and then my json files that I used in the CLI to create my table, select and delete.</w:t>
      </w:r>
    </w:p>
    <w:p w:rsidR="00000000" w:rsidDel="00000000" w:rsidP="00000000" w:rsidRDefault="00000000" w:rsidRPr="00000000" w14:paraId="00000011">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2">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3">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4">
      <w:pPr>
        <w:keepLines w:val="1"/>
        <w:widowControl w:val="1"/>
        <w:spacing w:after="240" w:before="240" w:line="240" w:lineRule="auto"/>
        <w:rPr/>
      </w:pPr>
      <w:r w:rsidDel="00000000" w:rsidR="00000000" w:rsidRPr="00000000">
        <w:rPr>
          <w:rtl w:val="0"/>
        </w:rPr>
      </w:r>
    </w:p>
    <w:p w:rsidR="00000000" w:rsidDel="00000000" w:rsidP="00000000" w:rsidRDefault="00000000" w:rsidRPr="00000000" w14:paraId="0000001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16">
      <w:pPr>
        <w:pStyle w:val="Heading1"/>
        <w:keepLines w:val="1"/>
        <w:widowControl w:val="1"/>
        <w:shd w:fill="ffffff" w:val="clear"/>
        <w:spacing w:line="240" w:lineRule="auto"/>
        <w:ind w:left="0" w:firstLine="0"/>
        <w:rPr/>
      </w:pPr>
      <w:bookmarkStart w:colFirst="0" w:colLast="0" w:name="_heading=h.8zolsqqurbry" w:id="1"/>
      <w:bookmarkEnd w:id="1"/>
      <w:r w:rsidDel="00000000" w:rsidR="00000000" w:rsidRPr="00000000">
        <w:rPr>
          <w:rtl w:val="0"/>
        </w:rPr>
        <w:t xml:space="preserve">TASK 1. RDS MYSQL</w:t>
      </w:r>
    </w:p>
    <w:p w:rsidR="00000000" w:rsidDel="00000000" w:rsidP="00000000" w:rsidRDefault="00000000" w:rsidRPr="00000000" w14:paraId="00000017">
      <w:pPr>
        <w:keepLines w:val="1"/>
        <w:widowControl w:val="1"/>
        <w:shd w:fill="ffffff" w:val="clear"/>
        <w:spacing w:line="240" w:lineRule="auto"/>
        <w:rPr>
          <w:highlight w:val="yellow"/>
        </w:rPr>
      </w:pPr>
      <w:r w:rsidDel="00000000" w:rsidR="00000000" w:rsidRPr="00000000">
        <w:rPr>
          <w:highlight w:val="yellow"/>
          <w:rtl w:val="0"/>
        </w:rPr>
        <w:t xml:space="preserve">   In this task let’s work with MySQL database to see that it is quite similar with what you have already done in PostresSQL and Oracle previously.</w:t>
      </w:r>
    </w:p>
    <w:p w:rsidR="00000000" w:rsidDel="00000000" w:rsidP="00000000" w:rsidRDefault="00000000" w:rsidRPr="00000000" w14:paraId="00000018">
      <w:pPr>
        <w:keepLines w:val="1"/>
        <w:widowControl w:val="1"/>
        <w:shd w:fill="ffffff" w:val="clear"/>
        <w:spacing w:line="240" w:lineRule="auto"/>
        <w:rPr>
          <w:highlight w:val="yellow"/>
        </w:rPr>
      </w:pPr>
      <w:r w:rsidDel="00000000" w:rsidR="00000000" w:rsidRPr="00000000">
        <w:rPr>
          <w:highlight w:val="yellow"/>
          <w:rtl w:val="0"/>
        </w:rPr>
        <w:t xml:space="preserve">   Mentors started one or two RDS MySQL databases. Please, first of all, using admin user (see below) create your own user in this MySQL RDS database. All further database manipulation should be from your own users.</w:t>
      </w:r>
    </w:p>
    <w:p w:rsidR="00000000" w:rsidDel="00000000" w:rsidP="00000000" w:rsidRDefault="00000000" w:rsidRPr="00000000" w14:paraId="00000019">
      <w:pPr>
        <w:keepLines w:val="1"/>
        <w:widowControl w:val="1"/>
        <w:shd w:fill="ffffff" w:val="clear"/>
        <w:spacing w:line="240" w:lineRule="auto"/>
        <w:rPr>
          <w:highlight w:val="yellow"/>
        </w:rPr>
      </w:pPr>
      <w:r w:rsidDel="00000000" w:rsidR="00000000" w:rsidRPr="00000000">
        <w:rPr>
          <w:highlight w:val="yellow"/>
          <w:rtl w:val="0"/>
        </w:rPr>
        <w:t xml:space="preserve">   Usually, to initialize or upgrade any database special initial script is prepared, in which you combine necessary DDL and DML operations to establish database environment.</w:t>
      </w:r>
    </w:p>
    <w:p w:rsidR="00000000" w:rsidDel="00000000" w:rsidP="00000000" w:rsidRDefault="00000000" w:rsidRPr="00000000" w14:paraId="0000001A">
      <w:pPr>
        <w:keepLines w:val="1"/>
        <w:widowControl w:val="1"/>
        <w:shd w:fill="ffffff" w:val="clear"/>
        <w:spacing w:line="240" w:lineRule="auto"/>
        <w:rPr>
          <w:highlight w:val="yellow"/>
        </w:rPr>
      </w:pPr>
      <w:r w:rsidDel="00000000" w:rsidR="00000000" w:rsidRPr="00000000">
        <w:rPr>
          <w:highlight w:val="yellow"/>
          <w:rtl w:val="0"/>
        </w:rPr>
        <w:t xml:space="preserve">Prepare the initial script in which you:</w:t>
      </w:r>
    </w:p>
    <w:p w:rsidR="00000000" w:rsidDel="00000000" w:rsidP="00000000" w:rsidRDefault="00000000" w:rsidRPr="00000000" w14:paraId="0000001B">
      <w:pPr>
        <w:keepLines w:val="1"/>
        <w:widowControl w:val="1"/>
        <w:shd w:fill="ffffff" w:val="clear"/>
        <w:spacing w:line="240" w:lineRule="auto"/>
        <w:rPr>
          <w:highlight w:val="yellow"/>
        </w:rPr>
      </w:pPr>
      <w:r w:rsidDel="00000000" w:rsidR="00000000" w:rsidRPr="00000000">
        <w:rPr>
          <w:highlight w:val="yellow"/>
          <w:rtl w:val="0"/>
        </w:rPr>
        <w:t xml:space="preserve">Initial script should be provided to Mentors and screens of the task steps should be in the Report.</w:t>
      </w:r>
    </w:p>
    <w:p w:rsidR="00000000" w:rsidDel="00000000" w:rsidP="00000000" w:rsidRDefault="00000000" w:rsidRPr="00000000" w14:paraId="0000001C">
      <w:pPr>
        <w:keepLines w:val="1"/>
        <w:widowControl w:val="1"/>
        <w:shd w:fill="ffffff" w:val="clear"/>
        <w:spacing w:line="240" w:lineRule="auto"/>
        <w:rPr/>
      </w:pPr>
      <w:r w:rsidDel="00000000" w:rsidR="00000000" w:rsidRPr="00000000">
        <w:rPr>
          <w:rtl w:val="0"/>
        </w:rPr>
      </w:r>
    </w:p>
    <w:p w:rsidR="00000000" w:rsidDel="00000000" w:rsidP="00000000" w:rsidRDefault="00000000" w:rsidRPr="00000000" w14:paraId="0000001D">
      <w:pPr>
        <w:keepLines w:val="1"/>
        <w:widowControl w:val="1"/>
        <w:shd w:fill="ffffff" w:val="clear"/>
        <w:spacing w:line="240" w:lineRule="auto"/>
        <w:rPr/>
      </w:pPr>
      <w:r w:rsidDel="00000000" w:rsidR="00000000" w:rsidRPr="00000000">
        <w:rPr>
          <w:rtl w:val="0"/>
        </w:rPr>
      </w:r>
    </w:p>
    <w:p w:rsidR="00000000" w:rsidDel="00000000" w:rsidP="00000000" w:rsidRDefault="00000000" w:rsidRPr="00000000" w14:paraId="0000001E">
      <w:pPr>
        <w:keepLines w:val="1"/>
        <w:widowControl w:val="1"/>
        <w:shd w:fill="ffffff" w:val="clear"/>
        <w:spacing w:line="240" w:lineRule="auto"/>
        <w:rPr>
          <w:color w:val="ff0000"/>
        </w:rPr>
      </w:pPr>
      <w:r w:rsidDel="00000000" w:rsidR="00000000" w:rsidRPr="00000000">
        <w:rPr>
          <w:color w:val="ff0000"/>
          <w:rtl w:val="0"/>
        </w:rPr>
        <w:t xml:space="preserve">User:admin</w:t>
      </w:r>
    </w:p>
    <w:p w:rsidR="00000000" w:rsidDel="00000000" w:rsidP="00000000" w:rsidRDefault="00000000" w:rsidRPr="00000000" w14:paraId="0000001F">
      <w:pPr>
        <w:keepLines w:val="1"/>
        <w:widowControl w:val="1"/>
        <w:shd w:fill="ffffff" w:val="clear"/>
        <w:spacing w:line="240" w:lineRule="auto"/>
        <w:rPr>
          <w:color w:val="ff0000"/>
        </w:rPr>
      </w:pPr>
      <w:r w:rsidDel="00000000" w:rsidR="00000000" w:rsidRPr="00000000">
        <w:rPr>
          <w:color w:val="ff0000"/>
          <w:rtl w:val="0"/>
        </w:rPr>
        <w:t xml:space="preserve">Password: admin_mysql </w:t>
      </w:r>
    </w:p>
    <w:p w:rsidR="00000000" w:rsidDel="00000000" w:rsidP="00000000" w:rsidRDefault="00000000" w:rsidRPr="00000000" w14:paraId="00000020">
      <w:pPr>
        <w:keepLines w:val="1"/>
        <w:widowControl w:val="1"/>
        <w:shd w:fill="ffffff" w:val="clear"/>
        <w:spacing w:line="240" w:lineRule="auto"/>
        <w:rPr>
          <w:color w:val="ff0000"/>
        </w:rPr>
      </w:pPr>
      <w:r w:rsidDel="00000000" w:rsidR="00000000" w:rsidRPr="00000000">
        <w:rPr>
          <w:color w:val="ff0000"/>
          <w:rtl w:val="0"/>
        </w:rPr>
        <w:t xml:space="preserve">Db: dilab_dev</w:t>
      </w:r>
    </w:p>
    <w:p w:rsidR="00000000" w:rsidDel="00000000" w:rsidP="00000000" w:rsidRDefault="00000000" w:rsidRPr="00000000" w14:paraId="00000021">
      <w:pPr>
        <w:keepLines w:val="1"/>
        <w:widowControl w:val="1"/>
        <w:shd w:fill="ffffff" w:val="clear"/>
        <w:spacing w:line="240" w:lineRule="auto"/>
        <w:rPr>
          <w:color w:val="ff0000"/>
        </w:rPr>
      </w:pPr>
      <w:r w:rsidDel="00000000" w:rsidR="00000000" w:rsidRPr="00000000">
        <w:rPr>
          <w:color w:val="ff0000"/>
          <w:rtl w:val="0"/>
        </w:rPr>
        <w:t xml:space="preserve">User:gabriela_cretu</w:t>
      </w:r>
    </w:p>
    <w:p w:rsidR="00000000" w:rsidDel="00000000" w:rsidP="00000000" w:rsidRDefault="00000000" w:rsidRPr="00000000" w14:paraId="00000022">
      <w:pPr>
        <w:keepLines w:val="1"/>
        <w:widowControl w:val="1"/>
        <w:shd w:fill="ffffff" w:val="clear"/>
        <w:spacing w:line="240" w:lineRule="auto"/>
        <w:rPr>
          <w:color w:val="ff0000"/>
        </w:rPr>
      </w:pPr>
      <w:r w:rsidDel="00000000" w:rsidR="00000000" w:rsidRPr="00000000">
        <w:rPr>
          <w:color w:val="ff0000"/>
          <w:rtl w:val="0"/>
        </w:rPr>
        <w:t xml:space="preserve">Password:CretuPaul1990.</w:t>
      </w:r>
    </w:p>
    <w:p w:rsidR="00000000" w:rsidDel="00000000" w:rsidP="00000000" w:rsidRDefault="00000000" w:rsidRPr="00000000" w14:paraId="00000023">
      <w:pPr>
        <w:keepLines w:val="1"/>
        <w:widowControl w:val="1"/>
        <w:shd w:fill="ffffff" w:val="clear"/>
        <w:spacing w:line="240" w:lineRule="auto"/>
        <w:rPr>
          <w:highlight w:val="yellow"/>
        </w:rPr>
      </w:pPr>
      <w:r w:rsidDel="00000000" w:rsidR="00000000" w:rsidRPr="00000000">
        <w:rPr>
          <w:highlight w:val="yellow"/>
          <w:rtl w:val="0"/>
        </w:rPr>
        <w:t xml:space="preserve">   -establish the connection to any of 1-2 provided mysql databases using your own user</w:t>
      </w:r>
    </w:p>
    <w:p w:rsidR="00000000" w:rsidDel="00000000" w:rsidP="00000000" w:rsidRDefault="00000000" w:rsidRPr="00000000" w14:paraId="00000024">
      <w:pPr>
        <w:keepLines w:val="1"/>
        <w:widowControl w:val="1"/>
        <w:shd w:fill="ffffff" w:val="clear"/>
        <w:spacing w:line="240" w:lineRule="auto"/>
        <w:rPr>
          <w:color w:val="ff0000"/>
        </w:rPr>
      </w:pPr>
      <w:r w:rsidDel="00000000" w:rsidR="00000000" w:rsidRPr="00000000">
        <w:rPr>
          <w:rtl w:val="0"/>
        </w:rPr>
      </w:r>
    </w:p>
    <w:p w:rsidR="00000000" w:rsidDel="00000000" w:rsidP="00000000" w:rsidRDefault="00000000" w:rsidRPr="00000000" w14:paraId="00000025">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2603500"/>
            <wp:effectExtent b="0" l="0" r="0" t="0"/>
            <wp:docPr id="385"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6299525"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1308100"/>
            <wp:effectExtent b="0" l="0" r="0" t="0"/>
            <wp:docPr id="396"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629952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2997200"/>
            <wp:effectExtent b="0" l="0" r="0" t="0"/>
            <wp:docPr id="398"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629952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2387600"/>
            <wp:effectExtent b="0" l="0" r="0" t="0"/>
            <wp:docPr id="403"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6299525"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2425700"/>
            <wp:effectExtent b="0" l="0" r="0" t="0"/>
            <wp:docPr id="451" name="image63.png"/>
            <a:graphic>
              <a:graphicData uri="http://schemas.openxmlformats.org/drawingml/2006/picture">
                <pic:pic>
                  <pic:nvPicPr>
                    <pic:cNvPr id="0" name="image63.png"/>
                    <pic:cNvPicPr preferRelativeResize="0"/>
                  </pic:nvPicPr>
                  <pic:blipFill>
                    <a:blip r:embed="rId13"/>
                    <a:srcRect b="0" l="0" r="0" t="0"/>
                    <a:stretch>
                      <a:fillRect/>
                    </a:stretch>
                  </pic:blipFill>
                  <pic:spPr>
                    <a:xfrm>
                      <a:off x="0" y="0"/>
                      <a:ext cx="6299525"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1346200"/>
            <wp:effectExtent b="0" l="0" r="0" t="0"/>
            <wp:docPr id="409"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629952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290299" cy="2330955"/>
            <wp:effectExtent b="0" l="0" r="0" t="0"/>
            <wp:docPr id="430"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2290299" cy="2330955"/>
                    </a:xfrm>
                    <a:prstGeom prst="rect"/>
                    <a:ln/>
                  </pic:spPr>
                </pic:pic>
              </a:graphicData>
            </a:graphic>
          </wp:inline>
        </w:drawing>
      </w:r>
      <w:r w:rsidDel="00000000" w:rsidR="00000000" w:rsidRPr="00000000">
        <w:rPr>
          <w:color w:val="808080"/>
        </w:rPr>
        <w:drawing>
          <wp:inline distB="114300" distT="114300" distL="114300" distR="114300">
            <wp:extent cx="1886912" cy="2208234"/>
            <wp:effectExtent b="0" l="0" r="0" t="0"/>
            <wp:docPr id="442" name="image59.png"/>
            <a:graphic>
              <a:graphicData uri="http://schemas.openxmlformats.org/drawingml/2006/picture">
                <pic:pic>
                  <pic:nvPicPr>
                    <pic:cNvPr id="0" name="image59.png"/>
                    <pic:cNvPicPr preferRelativeResize="0"/>
                  </pic:nvPicPr>
                  <pic:blipFill>
                    <a:blip r:embed="rId16"/>
                    <a:srcRect b="0" l="0" r="0" t="0"/>
                    <a:stretch>
                      <a:fillRect/>
                    </a:stretch>
                  </pic:blipFill>
                  <pic:spPr>
                    <a:xfrm>
                      <a:off x="0" y="0"/>
                      <a:ext cx="1886912" cy="2208234"/>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D">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E">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2F">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254636" cy="2585786"/>
            <wp:effectExtent b="0" l="0" r="0" t="0"/>
            <wp:docPr id="429"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2254636" cy="2585786"/>
                    </a:xfrm>
                    <a:prstGeom prst="rect"/>
                    <a:ln/>
                  </pic:spPr>
                </pic:pic>
              </a:graphicData>
            </a:graphic>
          </wp:inline>
        </w:drawing>
      </w:r>
      <w:r w:rsidDel="00000000" w:rsidR="00000000" w:rsidRPr="00000000">
        <w:rPr>
          <w:color w:val="808080"/>
        </w:rPr>
        <w:drawing>
          <wp:inline distB="114300" distT="114300" distL="114300" distR="114300">
            <wp:extent cx="2324561" cy="2709611"/>
            <wp:effectExtent b="0" l="0" r="0" t="0"/>
            <wp:docPr id="395"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324561" cy="2709611"/>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Lines w:val="1"/>
        <w:widowControl w:val="1"/>
        <w:shd w:fill="ffffff" w:val="clear"/>
        <w:spacing w:line="240" w:lineRule="auto"/>
        <w:rPr>
          <w:highlight w:val="yellow"/>
        </w:rPr>
      </w:pPr>
      <w:r w:rsidDel="00000000" w:rsidR="00000000" w:rsidRPr="00000000">
        <w:rPr>
          <w:highlight w:val="yellow"/>
          <w:rtl w:val="0"/>
        </w:rPr>
        <w:t xml:space="preserve">    -create a separate schema</w:t>
      </w:r>
    </w:p>
    <w:p w:rsidR="00000000" w:rsidDel="00000000" w:rsidP="00000000" w:rsidRDefault="00000000" w:rsidRPr="00000000" w14:paraId="0000003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2">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391744" cy="1188959"/>
            <wp:effectExtent b="0" l="0" r="0" t="0"/>
            <wp:docPr id="413"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2391744" cy="1188959"/>
                    </a:xfrm>
                    <a:prstGeom prst="rect"/>
                    <a:ln/>
                  </pic:spPr>
                </pic:pic>
              </a:graphicData>
            </a:graphic>
          </wp:inline>
        </w:drawing>
      </w:r>
      <w:r w:rsidDel="00000000" w:rsidR="00000000" w:rsidRPr="00000000">
        <w:rPr>
          <w:color w:val="808080"/>
        </w:rPr>
        <w:drawing>
          <wp:inline distB="114300" distT="114300" distL="114300" distR="114300">
            <wp:extent cx="2913698" cy="687650"/>
            <wp:effectExtent b="0" l="0" r="0" t="0"/>
            <wp:docPr id="420"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2913698" cy="68765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6">
      <w:pPr>
        <w:keepLines w:val="1"/>
        <w:widowControl w:val="1"/>
        <w:shd w:fill="ffffff" w:val="clear"/>
        <w:spacing w:line="240" w:lineRule="auto"/>
        <w:rPr>
          <w:highlight w:val="yellow"/>
        </w:rPr>
      </w:pPr>
      <w:r w:rsidDel="00000000" w:rsidR="00000000" w:rsidRPr="00000000">
        <w:rPr>
          <w:highlight w:val="yellow"/>
          <w:rtl w:val="0"/>
        </w:rPr>
        <w:t xml:space="preserve">   -create several objects in your schema -&gt; at least table, view, procedure</w:t>
      </w:r>
    </w:p>
    <w:p w:rsidR="00000000" w:rsidDel="00000000" w:rsidP="00000000" w:rsidRDefault="00000000" w:rsidRPr="00000000" w14:paraId="00000037">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8">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9">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618423" cy="1374573"/>
            <wp:effectExtent b="0" l="0" r="0" t="0"/>
            <wp:docPr id="412"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2618423" cy="1374573"/>
                    </a:xfrm>
                    <a:prstGeom prst="rect"/>
                    <a:ln/>
                  </pic:spPr>
                </pic:pic>
              </a:graphicData>
            </a:graphic>
          </wp:inline>
        </w:drawing>
      </w:r>
      <w:r w:rsidDel="00000000" w:rsidR="00000000" w:rsidRPr="00000000">
        <w:rPr>
          <w:color w:val="808080"/>
        </w:rPr>
        <w:drawing>
          <wp:inline distB="114300" distT="114300" distL="114300" distR="114300">
            <wp:extent cx="3461388" cy="1303111"/>
            <wp:effectExtent b="0" l="0" r="0" t="0"/>
            <wp:docPr id="386"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3461388" cy="1303111"/>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B">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646998" cy="852966"/>
            <wp:effectExtent b="0" l="0" r="0" t="0"/>
            <wp:docPr id="427"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2646998" cy="852966"/>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D">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3E">
      <w:pPr>
        <w:keepLines w:val="1"/>
        <w:widowControl w:val="1"/>
        <w:shd w:fill="ffffff" w:val="clear"/>
        <w:spacing w:line="240" w:lineRule="auto"/>
        <w:rPr>
          <w:highlight w:val="yellow"/>
        </w:rPr>
      </w:pPr>
      <w:r w:rsidDel="00000000" w:rsidR="00000000" w:rsidRPr="00000000">
        <w:rPr>
          <w:highlight w:val="yellow"/>
          <w:rtl w:val="0"/>
        </w:rPr>
        <w:t xml:space="preserve">   -this script should be restartable</w:t>
      </w:r>
    </w:p>
    <w:p w:rsidR="00000000" w:rsidDel="00000000" w:rsidP="00000000" w:rsidRDefault="00000000" w:rsidRPr="00000000" w14:paraId="0000003F">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742248" cy="1050670"/>
            <wp:effectExtent b="0" l="0" r="0" t="0"/>
            <wp:docPr id="421"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2742248" cy="105067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2">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3">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7">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8">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9">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A">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B">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D">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E">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4F">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2">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3">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7">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8">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9">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A">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B">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D">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E">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5F">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6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6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62">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63">
      <w:pPr>
        <w:pStyle w:val="Heading1"/>
        <w:keepLines w:val="1"/>
        <w:widowControl w:val="1"/>
        <w:shd w:fill="ffffff" w:val="clear"/>
        <w:spacing w:line="240" w:lineRule="auto"/>
        <w:ind w:left="0" w:firstLine="0"/>
        <w:rPr>
          <w:highlight w:val="yellow"/>
        </w:rPr>
      </w:pPr>
      <w:bookmarkStart w:colFirst="0" w:colLast="0" w:name="_heading=h.tuo1zdo6ua75" w:id="2"/>
      <w:bookmarkEnd w:id="2"/>
      <w:r w:rsidDel="00000000" w:rsidR="00000000" w:rsidRPr="00000000">
        <w:rPr>
          <w:rtl w:val="0"/>
        </w:rPr>
        <w:t xml:space="preserve">TASK 2. RDS AURORA</w:t>
      </w:r>
      <w:r w:rsidDel="00000000" w:rsidR="00000000" w:rsidRPr="00000000">
        <w:rPr>
          <w:rtl w:val="0"/>
        </w:rPr>
      </w:r>
    </w:p>
    <w:p w:rsidR="00000000" w:rsidDel="00000000" w:rsidP="00000000" w:rsidRDefault="00000000" w:rsidRPr="00000000" w14:paraId="00000064">
      <w:pPr>
        <w:keepLines w:val="1"/>
        <w:widowControl w:val="1"/>
        <w:shd w:fill="ffffff" w:val="clear"/>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065">
      <w:pPr>
        <w:keepLines w:val="1"/>
        <w:widowControl w:val="1"/>
        <w:shd w:fill="ffffff" w:val="clear"/>
        <w:spacing w:line="240" w:lineRule="auto"/>
        <w:rPr>
          <w:highlight w:val="yellow"/>
        </w:rPr>
      </w:pPr>
      <w:r w:rsidDel="00000000" w:rsidR="00000000" w:rsidRPr="00000000">
        <w:rPr>
          <w:rtl w:val="0"/>
        </w:rPr>
      </w:r>
    </w:p>
    <w:p w:rsidR="00000000" w:rsidDel="00000000" w:rsidP="00000000" w:rsidRDefault="00000000" w:rsidRPr="00000000" w14:paraId="00000066">
      <w:pPr>
        <w:keepLines w:val="1"/>
        <w:widowControl w:val="1"/>
        <w:shd w:fill="ffffff" w:val="clear"/>
        <w:spacing w:line="240" w:lineRule="auto"/>
        <w:rPr>
          <w:color w:val="ff0000"/>
        </w:rPr>
      </w:pPr>
      <w:r w:rsidDel="00000000" w:rsidR="00000000" w:rsidRPr="00000000">
        <w:rPr>
          <w:color w:val="ff0000"/>
          <w:rtl w:val="0"/>
        </w:rPr>
        <w:t xml:space="preserve">User: admin</w:t>
      </w:r>
    </w:p>
    <w:p w:rsidR="00000000" w:rsidDel="00000000" w:rsidP="00000000" w:rsidRDefault="00000000" w:rsidRPr="00000000" w14:paraId="00000067">
      <w:pPr>
        <w:keepLines w:val="1"/>
        <w:widowControl w:val="1"/>
        <w:shd w:fill="ffffff" w:val="clear"/>
        <w:spacing w:line="240" w:lineRule="auto"/>
        <w:rPr>
          <w:color w:val="ff0000"/>
        </w:rPr>
      </w:pPr>
      <w:r w:rsidDel="00000000" w:rsidR="00000000" w:rsidRPr="00000000">
        <w:rPr>
          <w:color w:val="ff0000"/>
          <w:rtl w:val="0"/>
        </w:rPr>
        <w:t xml:space="preserve">Password: admin_aurora Db: dilab_dev / sakila</w:t>
      </w:r>
    </w:p>
    <w:p w:rsidR="00000000" w:rsidDel="00000000" w:rsidP="00000000" w:rsidRDefault="00000000" w:rsidRPr="00000000" w14:paraId="00000068">
      <w:pPr>
        <w:keepLines w:val="1"/>
        <w:widowControl w:val="1"/>
        <w:shd w:fill="ffffff" w:val="clear"/>
        <w:spacing w:line="240" w:lineRule="auto"/>
        <w:rPr>
          <w:color w:val="ff0000"/>
        </w:rPr>
      </w:pPr>
      <w:r w:rsidDel="00000000" w:rsidR="00000000" w:rsidRPr="00000000">
        <w:rPr>
          <w:highlight w:val="yellow"/>
          <w:rtl w:val="0"/>
        </w:rPr>
        <w:t xml:space="preserve">    -Let’s try to manipulate Aurora RDS database directly from AWS Console.</w:t>
      </w:r>
      <w:r w:rsidDel="00000000" w:rsidR="00000000" w:rsidRPr="00000000">
        <w:rPr>
          <w:rtl w:val="0"/>
        </w:rPr>
      </w:r>
    </w:p>
    <w:p w:rsidR="00000000" w:rsidDel="00000000" w:rsidP="00000000" w:rsidRDefault="00000000" w:rsidRPr="00000000" w14:paraId="00000069">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027857" cy="2035717"/>
            <wp:effectExtent b="0" l="0" r="0" t="0"/>
            <wp:docPr id="404"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2027857" cy="2035717"/>
                    </a:xfrm>
                    <a:prstGeom prst="rect"/>
                    <a:ln/>
                  </pic:spPr>
                </pic:pic>
              </a:graphicData>
            </a:graphic>
          </wp:inline>
        </w:drawing>
      </w:r>
      <w:r w:rsidDel="00000000" w:rsidR="00000000" w:rsidRPr="00000000">
        <w:rPr>
          <w:color w:val="808080"/>
        </w:rPr>
        <w:drawing>
          <wp:inline distB="114300" distT="114300" distL="114300" distR="114300">
            <wp:extent cx="2723198" cy="1553170"/>
            <wp:effectExtent b="0" l="0" r="0" t="0"/>
            <wp:docPr id="417"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2723198" cy="155317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6B">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6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6D">
      <w:pPr>
        <w:keepLines w:val="1"/>
        <w:widowControl w:val="1"/>
        <w:shd w:fill="ffffff" w:val="clear"/>
        <w:spacing w:line="240" w:lineRule="auto"/>
        <w:rPr>
          <w:highlight w:val="white"/>
        </w:rPr>
      </w:pPr>
      <w:r w:rsidDel="00000000" w:rsidR="00000000" w:rsidRPr="00000000">
        <w:rPr>
          <w:highlight w:val="yellow"/>
          <w:rtl w:val="0"/>
        </w:rPr>
        <w:t xml:space="preserve"> -Use Query editor to create several meaningful (not simple) queries to the data in the Aurora db. For this you could create your own schema in the database and populate it or use pre- created sakila schema in this db.</w:t>
      </w:r>
      <w:r w:rsidDel="00000000" w:rsidR="00000000" w:rsidRPr="00000000">
        <w:rPr>
          <w:rtl w:val="0"/>
        </w:rPr>
      </w:r>
    </w:p>
    <w:p w:rsidR="00000000" w:rsidDel="00000000" w:rsidP="00000000" w:rsidRDefault="00000000" w:rsidRPr="00000000" w14:paraId="0000006E">
      <w:pPr>
        <w:keepLines w:val="1"/>
        <w:widowControl w:val="1"/>
        <w:shd w:fill="ffffff" w:val="clear"/>
        <w:spacing w:line="240" w:lineRule="auto"/>
        <w:rPr>
          <w:highlight w:val="white"/>
        </w:rPr>
      </w:pPr>
      <w:r w:rsidDel="00000000" w:rsidR="00000000" w:rsidRPr="00000000">
        <w:rPr>
          <w:highlight w:val="white"/>
        </w:rPr>
        <w:drawing>
          <wp:inline distB="114300" distT="114300" distL="114300" distR="114300">
            <wp:extent cx="3007063" cy="878008"/>
            <wp:effectExtent b="0" l="0" r="0" t="0"/>
            <wp:docPr id="425"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3007063" cy="878008"/>
                    </a:xfrm>
                    <a:prstGeom prst="rect"/>
                    <a:ln/>
                  </pic:spPr>
                </pic:pic>
              </a:graphicData>
            </a:graphic>
          </wp:inline>
        </w:drawing>
      </w:r>
      <w:r w:rsidDel="00000000" w:rsidR="00000000" w:rsidRPr="00000000">
        <w:rPr>
          <w:highlight w:val="white"/>
        </w:rPr>
        <w:drawing>
          <wp:inline distB="114300" distT="114300" distL="114300" distR="114300">
            <wp:extent cx="2742248" cy="543917"/>
            <wp:effectExtent b="0" l="0" r="0" t="0"/>
            <wp:docPr id="388"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2742248" cy="543917"/>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683143" cy="1538036"/>
            <wp:effectExtent b="0" l="0" r="0" t="0"/>
            <wp:docPr id="440"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2683143" cy="1538036"/>
                    </a:xfrm>
                    <a:prstGeom prst="rect"/>
                    <a:ln/>
                  </pic:spPr>
                </pic:pic>
              </a:graphicData>
            </a:graphic>
          </wp:inline>
        </w:drawing>
      </w:r>
      <w:r w:rsidDel="00000000" w:rsidR="00000000" w:rsidRPr="00000000">
        <w:rPr>
          <w:color w:val="808080"/>
        </w:rPr>
        <w:drawing>
          <wp:inline distB="114300" distT="114300" distL="114300" distR="114300">
            <wp:extent cx="2809688" cy="1377215"/>
            <wp:effectExtent b="0" l="0" r="0" t="0"/>
            <wp:docPr id="437"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2809688" cy="137721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7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72">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73">
      <w:pPr>
        <w:keepLines w:val="1"/>
        <w:widowControl w:val="1"/>
        <w:shd w:fill="ffffff" w:val="clear"/>
        <w:spacing w:line="240" w:lineRule="auto"/>
        <w:rPr>
          <w:highlight w:val="yellow"/>
        </w:rPr>
      </w:pPr>
      <w:r w:rsidDel="00000000" w:rsidR="00000000" w:rsidRPr="00000000">
        <w:rPr>
          <w:highlight w:val="yellow"/>
          <w:rtl w:val="0"/>
        </w:rPr>
        <w:t xml:space="preserve">-Use any EC2 created by you in the HW02 as a jump-server (aka bastion server), pay attention to the keys management (e.g. https://aws.amazon.com/premiumsupport/knowledge- center/systems-manager-ssh-vpc-resources/) and connect to the Aurora RDS from your PC using any SQL client.</w:t>
      </w:r>
    </w:p>
    <w:p w:rsidR="00000000" w:rsidDel="00000000" w:rsidP="00000000" w:rsidRDefault="00000000" w:rsidRPr="00000000" w14:paraId="0000007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75">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1422400"/>
            <wp:effectExtent b="0" l="0" r="0" t="0"/>
            <wp:docPr id="432"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6299525"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1489081" cy="1767740"/>
            <wp:effectExtent b="0" l="0" r="0" t="0"/>
            <wp:docPr id="436"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1489081" cy="1767740"/>
                    </a:xfrm>
                    <a:prstGeom prst="rect"/>
                    <a:ln/>
                  </pic:spPr>
                </pic:pic>
              </a:graphicData>
            </a:graphic>
          </wp:inline>
        </w:drawing>
      </w:r>
      <w:r w:rsidDel="00000000" w:rsidR="00000000" w:rsidRPr="00000000">
        <w:rPr>
          <w:color w:val="808080"/>
        </w:rPr>
        <w:drawing>
          <wp:inline distB="114300" distT="114300" distL="114300" distR="114300">
            <wp:extent cx="1509618" cy="1767740"/>
            <wp:effectExtent b="0" l="0" r="0" t="0"/>
            <wp:docPr id="447" name="image60.png"/>
            <a:graphic>
              <a:graphicData uri="http://schemas.openxmlformats.org/drawingml/2006/picture">
                <pic:pic>
                  <pic:nvPicPr>
                    <pic:cNvPr id="0" name="image60.png"/>
                    <pic:cNvPicPr preferRelativeResize="0"/>
                  </pic:nvPicPr>
                  <pic:blipFill>
                    <a:blip r:embed="rId33"/>
                    <a:srcRect b="0" l="0" r="0" t="0"/>
                    <a:stretch>
                      <a:fillRect/>
                    </a:stretch>
                  </pic:blipFill>
                  <pic:spPr>
                    <a:xfrm>
                      <a:off x="0" y="0"/>
                      <a:ext cx="1509618" cy="1767740"/>
                    </a:xfrm>
                    <a:prstGeom prst="rect"/>
                    <a:ln/>
                  </pic:spPr>
                </pic:pic>
              </a:graphicData>
            </a:graphic>
          </wp:inline>
        </w:drawing>
      </w:r>
      <w:r w:rsidDel="00000000" w:rsidR="00000000" w:rsidRPr="00000000">
        <w:rPr>
          <w:color w:val="808080"/>
        </w:rPr>
        <w:drawing>
          <wp:inline distB="114300" distT="114300" distL="114300" distR="114300">
            <wp:extent cx="1484947" cy="1738064"/>
            <wp:effectExtent b="0" l="0" r="0" t="0"/>
            <wp:docPr id="435" name="image48.png"/>
            <a:graphic>
              <a:graphicData uri="http://schemas.openxmlformats.org/drawingml/2006/picture">
                <pic:pic>
                  <pic:nvPicPr>
                    <pic:cNvPr id="0" name="image48.png"/>
                    <pic:cNvPicPr preferRelativeResize="0"/>
                  </pic:nvPicPr>
                  <pic:blipFill>
                    <a:blip r:embed="rId34"/>
                    <a:srcRect b="0" l="0" r="0" t="0"/>
                    <a:stretch>
                      <a:fillRect/>
                    </a:stretch>
                  </pic:blipFill>
                  <pic:spPr>
                    <a:xfrm>
                      <a:off x="0" y="0"/>
                      <a:ext cx="1484947" cy="1738064"/>
                    </a:xfrm>
                    <a:prstGeom prst="rect"/>
                    <a:ln/>
                  </pic:spPr>
                </pic:pic>
              </a:graphicData>
            </a:graphic>
          </wp:inline>
        </w:drawing>
      </w:r>
      <w:r w:rsidDel="00000000" w:rsidR="00000000" w:rsidRPr="00000000">
        <w:rPr>
          <w:color w:val="808080"/>
        </w:rPr>
        <w:drawing>
          <wp:inline distB="114300" distT="114300" distL="114300" distR="114300">
            <wp:extent cx="1444940" cy="1692643"/>
            <wp:effectExtent b="0" l="0" r="0" t="0"/>
            <wp:docPr id="418"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1444940" cy="169264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894648" cy="1855323"/>
            <wp:effectExtent b="0" l="0" r="0" t="0"/>
            <wp:docPr id="408"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2894648" cy="185532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3066098" cy="867413"/>
            <wp:effectExtent b="0" l="0" r="0" t="0"/>
            <wp:docPr id="415"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3066098" cy="867413"/>
                    </a:xfrm>
                    <a:prstGeom prst="rect"/>
                    <a:ln/>
                  </pic:spPr>
                </pic:pic>
              </a:graphicData>
            </a:graphic>
          </wp:inline>
        </w:drawing>
      </w:r>
      <w:r w:rsidDel="00000000" w:rsidR="00000000" w:rsidRPr="00000000">
        <w:rPr>
          <w:color w:val="808080"/>
        </w:rPr>
        <w:drawing>
          <wp:inline distB="114300" distT="114300" distL="114300" distR="114300">
            <wp:extent cx="3018473" cy="1149476"/>
            <wp:effectExtent b="0" l="0" r="0" t="0"/>
            <wp:docPr id="438" name="image54.png"/>
            <a:graphic>
              <a:graphicData uri="http://schemas.openxmlformats.org/drawingml/2006/picture">
                <pic:pic>
                  <pic:nvPicPr>
                    <pic:cNvPr id="0" name="image54.png"/>
                    <pic:cNvPicPr preferRelativeResize="0"/>
                  </pic:nvPicPr>
                  <pic:blipFill>
                    <a:blip r:embed="rId38"/>
                    <a:srcRect b="0" l="0" r="0" t="0"/>
                    <a:stretch>
                      <a:fillRect/>
                    </a:stretch>
                  </pic:blipFill>
                  <pic:spPr>
                    <a:xfrm>
                      <a:off x="0" y="0"/>
                      <a:ext cx="3018473" cy="1149476"/>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7A">
      <w:pPr>
        <w:keepLines w:val="1"/>
        <w:widowControl w:val="1"/>
        <w:shd w:fill="ffffff" w:val="clear"/>
        <w:spacing w:line="240" w:lineRule="auto"/>
        <w:rPr>
          <w:highlight w:val="yellow"/>
        </w:rPr>
      </w:pPr>
      <w:r w:rsidDel="00000000" w:rsidR="00000000" w:rsidRPr="00000000">
        <w:rPr>
          <w:highlight w:val="yellow"/>
          <w:rtl w:val="0"/>
        </w:rPr>
        <w:t xml:space="preserve">      -Describe why it is the only way to connect to Aurora from local PC oppose to Amazon RDS MySQL. </w:t>
      </w:r>
    </w:p>
    <w:p w:rsidR="00000000" w:rsidDel="00000000" w:rsidP="00000000" w:rsidRDefault="00000000" w:rsidRPr="00000000" w14:paraId="0000007B">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7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7D">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2875598" cy="1200799"/>
            <wp:effectExtent b="0" l="0" r="0" t="0"/>
            <wp:docPr id="444" name="image61.png"/>
            <a:graphic>
              <a:graphicData uri="http://schemas.openxmlformats.org/drawingml/2006/picture">
                <pic:pic>
                  <pic:nvPicPr>
                    <pic:cNvPr id="0" name="image61.png"/>
                    <pic:cNvPicPr preferRelativeResize="0"/>
                  </pic:nvPicPr>
                  <pic:blipFill>
                    <a:blip r:embed="rId39"/>
                    <a:srcRect b="0" l="0" r="0" t="0"/>
                    <a:stretch>
                      <a:fillRect/>
                    </a:stretch>
                  </pic:blipFill>
                  <pic:spPr>
                    <a:xfrm>
                      <a:off x="0" y="0"/>
                      <a:ext cx="2875598" cy="1200799"/>
                    </a:xfrm>
                    <a:prstGeom prst="rect"/>
                    <a:ln/>
                  </pic:spPr>
                </pic:pic>
              </a:graphicData>
            </a:graphic>
          </wp:inline>
        </w:drawing>
      </w:r>
      <w:r w:rsidDel="00000000" w:rsidR="00000000" w:rsidRPr="00000000">
        <w:rPr>
          <w:color w:val="808080"/>
        </w:rPr>
        <w:drawing>
          <wp:inline distB="114300" distT="114300" distL="114300" distR="114300">
            <wp:extent cx="2475548" cy="1013995"/>
            <wp:effectExtent b="0" l="0" r="0" t="0"/>
            <wp:docPr id="393"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2475548" cy="101399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7F">
      <w:pPr>
        <w:keepLines w:val="1"/>
        <w:widowControl w:val="1"/>
        <w:shd w:fill="ffffff" w:val="clear"/>
        <w:spacing w:line="240" w:lineRule="auto"/>
        <w:rPr/>
      </w:pPr>
      <w:r w:rsidDel="00000000" w:rsidR="00000000" w:rsidRPr="00000000">
        <w:rPr>
          <w:color w:val="808080"/>
          <w:rtl w:val="0"/>
        </w:rPr>
        <w:t xml:space="preserve">    </w:t>
      </w:r>
      <w:r w:rsidDel="00000000" w:rsidR="00000000" w:rsidRPr="00000000">
        <w:rPr>
          <w:rtl w:val="0"/>
        </w:rPr>
        <w:t xml:space="preserve">Unlike a standard Amazon RDS MySQL instance, which can be made publicly accessible and connected to directly from a local PC, Amazon Aurora does not allow this type of connection. Aurora clusters are designed to run entirely inside a VPC for security and high availability, and their endpoints are not exposed to the public internet. This means that to reach an Aurora database from outside AWS, you must first connect into the VPC using a bastion (jump) server, VPN, or AWS tools like Query Editor or Cloud9. In our case, we used an EC2 instance as a bastion server and created an SSH tunnel, which allowed us to securely forward traffic from our local SQL client to the private Aurora endpoint. This setup ensures that Aurora remains protected inside the AWS network, unlike RDS MySQL, which can be made directly accessible if needed.</w:t>
      </w:r>
    </w:p>
    <w:p w:rsidR="00000000" w:rsidDel="00000000" w:rsidP="00000000" w:rsidRDefault="00000000" w:rsidRPr="00000000" w14:paraId="00000080">
      <w:pPr>
        <w:keepLines w:val="1"/>
        <w:widowControl w:val="1"/>
        <w:shd w:fill="ffffff" w:val="clear"/>
        <w:spacing w:line="240" w:lineRule="auto"/>
        <w:rPr/>
      </w:pPr>
      <w:r w:rsidDel="00000000" w:rsidR="00000000" w:rsidRPr="00000000">
        <w:rPr>
          <w:rtl w:val="0"/>
        </w:rPr>
      </w:r>
    </w:p>
    <w:p w:rsidR="00000000" w:rsidDel="00000000" w:rsidP="00000000" w:rsidRDefault="00000000" w:rsidRPr="00000000" w14:paraId="0000008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2">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3">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7">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8">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9">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A">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B">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D">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E">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8F">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2">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3">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7">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8">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9">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A">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B">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D">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E">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9F">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2">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3">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4">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5">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6">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7">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8">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9">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A">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B">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C">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D">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E">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AF">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B0">
      <w:pPr>
        <w:pStyle w:val="Heading1"/>
        <w:keepLines w:val="1"/>
        <w:widowControl w:val="1"/>
        <w:shd w:fill="ffffff" w:val="clear"/>
        <w:spacing w:line="240" w:lineRule="auto"/>
        <w:ind w:left="0" w:firstLine="0"/>
        <w:rPr/>
      </w:pPr>
      <w:bookmarkStart w:colFirst="0" w:colLast="0" w:name="_heading=h.pfmi1mk0g07m" w:id="3"/>
      <w:bookmarkEnd w:id="3"/>
      <w:r w:rsidDel="00000000" w:rsidR="00000000" w:rsidRPr="00000000">
        <w:rPr>
          <w:rtl w:val="0"/>
        </w:rPr>
        <w:t xml:space="preserve">TASK 3</w:t>
      </w:r>
    </w:p>
    <w:p w:rsidR="00000000" w:rsidDel="00000000" w:rsidP="00000000" w:rsidRDefault="00000000" w:rsidRPr="00000000" w14:paraId="000000B1">
      <w:pPr>
        <w:keepLines w:val="1"/>
        <w:widowControl w:val="1"/>
        <w:shd w:fill="ffffff" w:val="clear"/>
        <w:spacing w:line="240" w:lineRule="auto"/>
        <w:rPr>
          <w:highlight w:val="yellow"/>
        </w:rPr>
      </w:pPr>
      <w:r w:rsidDel="00000000" w:rsidR="00000000" w:rsidRPr="00000000">
        <w:rPr>
          <w:rtl w:val="0"/>
        </w:rPr>
        <w:t xml:space="preserve">   - </w:t>
      </w:r>
      <w:r w:rsidDel="00000000" w:rsidR="00000000" w:rsidRPr="00000000">
        <w:rPr>
          <w:highlight w:val="yellow"/>
          <w:rtl w:val="0"/>
        </w:rPr>
        <w:t xml:space="preserve">Add table in dynamodb using AWS Console and populate it manually. Make screenshots and delete it. All further AWS Dynamodb manipulations should be using api calls from aws cli (follow the link):</w:t>
      </w:r>
    </w:p>
    <w:p w:rsidR="00000000" w:rsidDel="00000000" w:rsidP="00000000" w:rsidRDefault="00000000" w:rsidRPr="00000000" w14:paraId="000000B2">
      <w:pPr>
        <w:keepLines w:val="1"/>
        <w:widowControl w:val="1"/>
        <w:shd w:fill="ffffff" w:val="clear"/>
        <w:spacing w:line="240" w:lineRule="auto"/>
        <w:rPr>
          <w:highlight w:val="white"/>
        </w:rPr>
      </w:pPr>
      <w:r w:rsidDel="00000000" w:rsidR="00000000" w:rsidRPr="00000000">
        <w:rPr>
          <w:highlight w:val="white"/>
          <w:rtl w:val="0"/>
        </w:rPr>
        <w:t xml:space="preserve">  </w:t>
      </w:r>
    </w:p>
    <w:p w:rsidR="00000000" w:rsidDel="00000000" w:rsidP="00000000" w:rsidRDefault="00000000" w:rsidRPr="00000000" w14:paraId="000000B3">
      <w:pPr>
        <w:keepLines w:val="1"/>
        <w:widowControl w:val="1"/>
        <w:shd w:fill="ffffff" w:val="clear"/>
        <w:spacing w:line="240" w:lineRule="auto"/>
        <w:rPr>
          <w:highlight w:val="white"/>
        </w:rPr>
      </w:pPr>
      <w:r w:rsidDel="00000000" w:rsidR="00000000" w:rsidRPr="00000000">
        <w:rPr>
          <w:highlight w:val="white"/>
        </w:rPr>
        <w:drawing>
          <wp:inline distB="114300" distT="114300" distL="114300" distR="114300">
            <wp:extent cx="2875598" cy="937524"/>
            <wp:effectExtent b="0" l="0" r="0" t="0"/>
            <wp:docPr id="399"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2875598" cy="937524"/>
                    </a:xfrm>
                    <a:prstGeom prst="rect"/>
                    <a:ln/>
                  </pic:spPr>
                </pic:pic>
              </a:graphicData>
            </a:graphic>
          </wp:inline>
        </w:drawing>
      </w:r>
      <w:r w:rsidDel="00000000" w:rsidR="00000000" w:rsidRPr="00000000">
        <w:rPr>
          <w:highlight w:val="white"/>
        </w:rPr>
        <w:drawing>
          <wp:inline distB="114300" distT="114300" distL="114300" distR="114300">
            <wp:extent cx="2704148" cy="1188636"/>
            <wp:effectExtent b="0" l="0" r="0" t="0"/>
            <wp:docPr id="448" name="image62.png"/>
            <a:graphic>
              <a:graphicData uri="http://schemas.openxmlformats.org/drawingml/2006/picture">
                <pic:pic>
                  <pic:nvPicPr>
                    <pic:cNvPr id="0" name="image62.png"/>
                    <pic:cNvPicPr preferRelativeResize="0"/>
                  </pic:nvPicPr>
                  <pic:blipFill>
                    <a:blip r:embed="rId42"/>
                    <a:srcRect b="0" l="0" r="0" t="0"/>
                    <a:stretch>
                      <a:fillRect/>
                    </a:stretch>
                  </pic:blipFill>
                  <pic:spPr>
                    <a:xfrm>
                      <a:off x="0" y="0"/>
                      <a:ext cx="2704148" cy="1188636"/>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Lines w:val="1"/>
        <w:widowControl w:val="1"/>
        <w:shd w:fill="ffffff" w:val="clear"/>
        <w:spacing w:line="240" w:lineRule="auto"/>
        <w:rPr>
          <w:highlight w:val="white"/>
        </w:rPr>
      </w:pPr>
      <w:r w:rsidDel="00000000" w:rsidR="00000000" w:rsidRPr="00000000">
        <w:rPr>
          <w:highlight w:val="white"/>
        </w:rPr>
        <w:drawing>
          <wp:inline distB="114300" distT="114300" distL="114300" distR="114300">
            <wp:extent cx="5399723" cy="1936058"/>
            <wp:effectExtent b="0" l="0" r="0" t="0"/>
            <wp:docPr id="439" name="image55.png"/>
            <a:graphic>
              <a:graphicData uri="http://schemas.openxmlformats.org/drawingml/2006/picture">
                <pic:pic>
                  <pic:nvPicPr>
                    <pic:cNvPr id="0" name="image55.png"/>
                    <pic:cNvPicPr preferRelativeResize="0"/>
                  </pic:nvPicPr>
                  <pic:blipFill>
                    <a:blip r:embed="rId43"/>
                    <a:srcRect b="0" l="0" r="0" t="0"/>
                    <a:stretch>
                      <a:fillRect/>
                    </a:stretch>
                  </pic:blipFill>
                  <pic:spPr>
                    <a:xfrm>
                      <a:off x="0" y="0"/>
                      <a:ext cx="5399723" cy="193605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Lines w:val="1"/>
        <w:widowControl w:val="1"/>
        <w:shd w:fill="ffffff" w:val="clear"/>
        <w:spacing w:line="240" w:lineRule="auto"/>
        <w:rPr>
          <w:highlight w:val="white"/>
        </w:rPr>
      </w:pPr>
      <w:r w:rsidDel="00000000" w:rsidR="00000000" w:rsidRPr="00000000">
        <w:rPr>
          <w:highlight w:val="white"/>
        </w:rPr>
        <w:drawing>
          <wp:inline distB="114300" distT="114300" distL="114300" distR="114300">
            <wp:extent cx="2904173" cy="1303154"/>
            <wp:effectExtent b="0" l="0" r="0" t="0"/>
            <wp:docPr id="407"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2904173" cy="1303154"/>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Lines w:val="1"/>
        <w:widowControl w:val="1"/>
        <w:shd w:fill="ffffff" w:val="clear"/>
        <w:spacing w:line="240" w:lineRule="auto"/>
        <w:rPr>
          <w:highlight w:val="white"/>
        </w:rPr>
      </w:pPr>
      <w:r w:rsidDel="00000000" w:rsidR="00000000" w:rsidRPr="00000000">
        <w:rPr>
          <w:rtl w:val="0"/>
        </w:rPr>
      </w:r>
    </w:p>
    <w:p w:rsidR="00000000" w:rsidDel="00000000" w:rsidP="00000000" w:rsidRDefault="00000000" w:rsidRPr="00000000" w14:paraId="000000B7">
      <w:pPr>
        <w:keepLines w:val="1"/>
        <w:widowControl w:val="1"/>
        <w:shd w:fill="ffffff" w:val="clear"/>
        <w:spacing w:line="240" w:lineRule="auto"/>
        <w:rPr>
          <w:highlight w:val="yellow"/>
        </w:rPr>
      </w:pPr>
      <w:r w:rsidDel="00000000" w:rsidR="00000000" w:rsidRPr="00000000">
        <w:rPr>
          <w:highlight w:val="yellow"/>
          <w:rtl w:val="0"/>
        </w:rPr>
        <w:t xml:space="preserve">- Create table in AWS DynamoDb. Primary key in this table is mandatory. Please explain why you choose this primary key for your table (help: </w:t>
      </w:r>
      <w:hyperlink r:id="rId45">
        <w:r w:rsidDel="00000000" w:rsidR="00000000" w:rsidRPr="00000000">
          <w:rPr>
            <w:color w:val="1155cc"/>
            <w:highlight w:val="yellow"/>
            <w:u w:val="single"/>
            <w:rtl w:val="0"/>
          </w:rPr>
          <w:t xml:space="preserve">https://aws.amazon.com/ru/blogs/database/choosing-the-right-dynamodb-partition-key/</w:t>
        </w:r>
      </w:hyperlink>
      <w:r w:rsidDel="00000000" w:rsidR="00000000" w:rsidRPr="00000000">
        <w:rPr>
          <w:highlight w:val="yellow"/>
          <w:rtl w:val="0"/>
        </w:rPr>
        <w:t xml:space="preserve">)</w:t>
      </w:r>
    </w:p>
    <w:p w:rsidR="00000000" w:rsidDel="00000000" w:rsidP="00000000" w:rsidRDefault="00000000" w:rsidRPr="00000000" w14:paraId="000000B8">
      <w:pPr>
        <w:keepLines w:val="1"/>
        <w:widowControl w:val="1"/>
        <w:shd w:fill="ffffff" w:val="clear"/>
        <w:spacing w:line="240" w:lineRule="auto"/>
        <w:rPr>
          <w:highlight w:val="white"/>
        </w:rPr>
      </w:pPr>
      <w:r w:rsidDel="00000000" w:rsidR="00000000" w:rsidRPr="00000000">
        <w:rPr>
          <w:rtl w:val="0"/>
        </w:rPr>
      </w:r>
    </w:p>
    <w:p w:rsidR="00000000" w:rsidDel="00000000" w:rsidP="00000000" w:rsidRDefault="00000000" w:rsidRPr="00000000" w14:paraId="000000B9">
      <w:pPr>
        <w:keepLines w:val="1"/>
        <w:widowControl w:val="1"/>
        <w:shd w:fill="ffffff" w:val="clear"/>
        <w:spacing w:line="240" w:lineRule="auto"/>
        <w:rPr>
          <w:highlight w:val="white"/>
        </w:rPr>
      </w:pPr>
      <w:r w:rsidDel="00000000" w:rsidR="00000000" w:rsidRPr="00000000">
        <w:rPr>
          <w:highlight w:val="white"/>
        </w:rPr>
        <w:drawing>
          <wp:inline distB="114300" distT="114300" distL="114300" distR="114300">
            <wp:extent cx="2542223" cy="2088012"/>
            <wp:effectExtent b="0" l="0" r="0" t="0"/>
            <wp:docPr id="411"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2542223" cy="2088012"/>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Lines w:val="1"/>
        <w:widowControl w:val="1"/>
        <w:shd w:fill="ffffff" w:val="clear"/>
        <w:spacing w:line="240" w:lineRule="auto"/>
        <w:rPr>
          <w:highlight w:val="white"/>
        </w:rPr>
      </w:pPr>
      <w:r w:rsidDel="00000000" w:rsidR="00000000" w:rsidRPr="00000000">
        <w:rPr>
          <w:rtl w:val="0"/>
        </w:rPr>
      </w:r>
    </w:p>
    <w:p w:rsidR="00000000" w:rsidDel="00000000" w:rsidP="00000000" w:rsidRDefault="00000000" w:rsidRPr="00000000" w14:paraId="000000BB">
      <w:pPr>
        <w:keepLines w:val="1"/>
        <w:widowControl w:val="1"/>
        <w:shd w:fill="ffffff" w:val="clear"/>
        <w:spacing w:after="240" w:before="240" w:line="240" w:lineRule="auto"/>
        <w:rPr>
          <w:highlight w:val="white"/>
        </w:rPr>
      </w:pPr>
      <w:r w:rsidDel="00000000" w:rsidR="00000000" w:rsidRPr="00000000">
        <w:rPr>
          <w:highlight w:val="white"/>
          <w:rtl w:val="0"/>
        </w:rPr>
        <w:t xml:space="preserve">For our </w:t>
      </w:r>
      <w:r w:rsidDel="00000000" w:rsidR="00000000" w:rsidRPr="00000000">
        <w:rPr>
          <w:rFonts w:ascii="Roboto Mono" w:cs="Roboto Mono" w:eastAsia="Roboto Mono" w:hAnsi="Roboto Mono"/>
          <w:color w:val="188038"/>
          <w:highlight w:val="white"/>
          <w:rtl w:val="0"/>
        </w:rPr>
        <w:t xml:space="preserve">LotteryGames</w:t>
      </w:r>
      <w:r w:rsidDel="00000000" w:rsidR="00000000" w:rsidRPr="00000000">
        <w:rPr>
          <w:highlight w:val="white"/>
          <w:rtl w:val="0"/>
        </w:rPr>
        <w:t xml:space="preserve"> DynamoDB table, we chose </w:t>
      </w:r>
      <w:r w:rsidDel="00000000" w:rsidR="00000000" w:rsidRPr="00000000">
        <w:rPr>
          <w:rFonts w:ascii="Roboto Mono" w:cs="Roboto Mono" w:eastAsia="Roboto Mono" w:hAnsi="Roboto Mono"/>
          <w:b w:val="1"/>
          <w:color w:val="188038"/>
          <w:highlight w:val="white"/>
          <w:rtl w:val="0"/>
        </w:rPr>
        <w:t xml:space="preserve">game_id</w:t>
      </w:r>
      <w:r w:rsidDel="00000000" w:rsidR="00000000" w:rsidRPr="00000000">
        <w:rPr>
          <w:b w:val="1"/>
          <w:highlight w:val="white"/>
          <w:rtl w:val="0"/>
        </w:rPr>
        <w:t xml:space="preserve"> as the primary key</w:t>
      </w:r>
      <w:r w:rsidDel="00000000" w:rsidR="00000000" w:rsidRPr="00000000">
        <w:rPr>
          <w:highlight w:val="white"/>
          <w:rtl w:val="0"/>
        </w:rPr>
        <w:t xml:space="preserve"> because every lottery game needs a unique identifier. In DynamoDB, the partition key serves as this unique identifier and determines how data is distributed across storage nodes. By using </w:t>
      </w:r>
      <w:r w:rsidDel="00000000" w:rsidR="00000000" w:rsidRPr="00000000">
        <w:rPr>
          <w:rFonts w:ascii="Roboto Mono" w:cs="Roboto Mono" w:eastAsia="Roboto Mono" w:hAnsi="Roboto Mono"/>
          <w:color w:val="188038"/>
          <w:highlight w:val="white"/>
          <w:rtl w:val="0"/>
        </w:rPr>
        <w:t xml:space="preserve">game_id</w:t>
      </w:r>
      <w:r w:rsidDel="00000000" w:rsidR="00000000" w:rsidRPr="00000000">
        <w:rPr>
          <w:highlight w:val="white"/>
          <w:rtl w:val="0"/>
        </w:rPr>
        <w:t xml:space="preserve">, we ensure that each entry is distinct and can be retrieved directly without scanning the entire table, making lookups extremely fast.</w:t>
      </w:r>
    </w:p>
    <w:p w:rsidR="00000000" w:rsidDel="00000000" w:rsidP="00000000" w:rsidRDefault="00000000" w:rsidRPr="00000000" w14:paraId="000000BC">
      <w:pPr>
        <w:keepLines w:val="1"/>
        <w:widowControl w:val="1"/>
        <w:shd w:fill="ffffff" w:val="clear"/>
        <w:spacing w:after="240" w:before="240" w:line="240" w:lineRule="auto"/>
        <w:rPr>
          <w:highlight w:val="white"/>
        </w:rPr>
      </w:pPr>
      <w:r w:rsidDel="00000000" w:rsidR="00000000" w:rsidRPr="00000000">
        <w:rPr>
          <w:highlight w:val="white"/>
          <w:rtl w:val="0"/>
        </w:rPr>
        <w:t xml:space="preserve">Additionally, </w:t>
      </w:r>
      <w:r w:rsidDel="00000000" w:rsidR="00000000" w:rsidRPr="00000000">
        <w:rPr>
          <w:rFonts w:ascii="Roboto Mono" w:cs="Roboto Mono" w:eastAsia="Roboto Mono" w:hAnsi="Roboto Mono"/>
          <w:color w:val="188038"/>
          <w:highlight w:val="white"/>
          <w:rtl w:val="0"/>
        </w:rPr>
        <w:t xml:space="preserve">game_id</w:t>
      </w:r>
      <w:r w:rsidDel="00000000" w:rsidR="00000000" w:rsidRPr="00000000">
        <w:rPr>
          <w:highlight w:val="white"/>
          <w:rtl w:val="0"/>
        </w:rPr>
        <w:t xml:space="preserve"> provides </w:t>
      </w:r>
      <w:r w:rsidDel="00000000" w:rsidR="00000000" w:rsidRPr="00000000">
        <w:rPr>
          <w:b w:val="1"/>
          <w:highlight w:val="white"/>
          <w:rtl w:val="0"/>
        </w:rPr>
        <w:t xml:space="preserve">even data distribution</w:t>
      </w:r>
      <w:r w:rsidDel="00000000" w:rsidR="00000000" w:rsidRPr="00000000">
        <w:rPr>
          <w:highlight w:val="white"/>
          <w:rtl w:val="0"/>
        </w:rPr>
        <w:t xml:space="preserve">, which is crucial for scalability in DynamoDB. Each game is stored based on the hash of its </w:t>
      </w:r>
      <w:r w:rsidDel="00000000" w:rsidR="00000000" w:rsidRPr="00000000">
        <w:rPr>
          <w:rFonts w:ascii="Roboto Mono" w:cs="Roboto Mono" w:eastAsia="Roboto Mono" w:hAnsi="Roboto Mono"/>
          <w:color w:val="188038"/>
          <w:highlight w:val="white"/>
          <w:rtl w:val="0"/>
        </w:rPr>
        <w:t xml:space="preserve">game_id</w:t>
      </w:r>
      <w:r w:rsidDel="00000000" w:rsidR="00000000" w:rsidRPr="00000000">
        <w:rPr>
          <w:highlight w:val="white"/>
          <w:rtl w:val="0"/>
        </w:rPr>
        <w:t xml:space="preserve">, preventing hotspots and allowing the table to handle a large number of entries efficiently. While we could have added a sort key like </w:t>
      </w:r>
      <w:r w:rsidDel="00000000" w:rsidR="00000000" w:rsidRPr="00000000">
        <w:rPr>
          <w:rFonts w:ascii="Roboto Mono" w:cs="Roboto Mono" w:eastAsia="Roboto Mono" w:hAnsi="Roboto Mono"/>
          <w:color w:val="188038"/>
          <w:highlight w:val="white"/>
          <w:rtl w:val="0"/>
        </w:rPr>
        <w:t xml:space="preserve">draw_date</w:t>
      </w:r>
      <w:r w:rsidDel="00000000" w:rsidR="00000000" w:rsidRPr="00000000">
        <w:rPr>
          <w:highlight w:val="white"/>
          <w:rtl w:val="0"/>
        </w:rPr>
        <w:t xml:space="preserve"> to query multiple draws for the same game, for our purposes a single partition key is sufficient to uniquely identify each lottery game.</w:t>
      </w:r>
    </w:p>
    <w:p w:rsidR="00000000" w:rsidDel="00000000" w:rsidP="00000000" w:rsidRDefault="00000000" w:rsidRPr="00000000" w14:paraId="000000BD">
      <w:pPr>
        <w:keepLines w:val="1"/>
        <w:widowControl w:val="1"/>
        <w:shd w:fill="ffffff" w:val="clear"/>
        <w:spacing w:after="240" w:before="240" w:line="240" w:lineRule="auto"/>
        <w:rPr>
          <w:highlight w:val="white"/>
        </w:rPr>
      </w:pPr>
      <w:r w:rsidDel="00000000" w:rsidR="00000000" w:rsidRPr="00000000">
        <w:rPr>
          <w:highlight w:val="white"/>
          <w:rtl w:val="0"/>
        </w:rPr>
        <w:t xml:space="preserve">In short, </w:t>
      </w:r>
      <w:r w:rsidDel="00000000" w:rsidR="00000000" w:rsidRPr="00000000">
        <w:rPr>
          <w:rFonts w:ascii="Roboto Mono" w:cs="Roboto Mono" w:eastAsia="Roboto Mono" w:hAnsi="Roboto Mono"/>
          <w:color w:val="188038"/>
          <w:highlight w:val="white"/>
          <w:rtl w:val="0"/>
        </w:rPr>
        <w:t xml:space="preserve">game_id</w:t>
      </w:r>
      <w:r w:rsidDel="00000000" w:rsidR="00000000" w:rsidRPr="00000000">
        <w:rPr>
          <w:highlight w:val="white"/>
          <w:rtl w:val="0"/>
        </w:rPr>
        <w:t xml:space="preserve"> was chosen because it uniquely identifies each record, enables fast and efficient retrieval, and supports DynamoDB’s distributed architecture.</w:t>
      </w:r>
    </w:p>
    <w:p w:rsidR="00000000" w:rsidDel="00000000" w:rsidP="00000000" w:rsidRDefault="00000000" w:rsidRPr="00000000" w14:paraId="000000BE">
      <w:pPr>
        <w:keepLines w:val="1"/>
        <w:widowControl w:val="1"/>
        <w:shd w:fill="ffffff" w:val="clear"/>
        <w:spacing w:line="240" w:lineRule="auto"/>
        <w:rPr>
          <w:highlight w:val="yellow"/>
        </w:rPr>
      </w:pPr>
      <w:r w:rsidDel="00000000" w:rsidR="00000000" w:rsidRPr="00000000">
        <w:rPr>
          <w:rtl w:val="0"/>
        </w:rPr>
      </w:r>
    </w:p>
    <w:p w:rsidR="00000000" w:rsidDel="00000000" w:rsidP="00000000" w:rsidRDefault="00000000" w:rsidRPr="00000000" w14:paraId="000000BF">
      <w:pPr>
        <w:keepLines w:val="1"/>
        <w:widowControl w:val="1"/>
        <w:shd w:fill="ffffff" w:val="clear"/>
        <w:spacing w:line="240" w:lineRule="auto"/>
        <w:rPr>
          <w:highlight w:val="yellow"/>
        </w:rPr>
      </w:pPr>
      <w:r w:rsidDel="00000000" w:rsidR="00000000" w:rsidRPr="00000000">
        <w:rPr>
          <w:rtl w:val="0"/>
        </w:rPr>
      </w:r>
    </w:p>
    <w:p w:rsidR="00000000" w:rsidDel="00000000" w:rsidP="00000000" w:rsidRDefault="00000000" w:rsidRPr="00000000" w14:paraId="000000C0">
      <w:pPr>
        <w:keepLines w:val="1"/>
        <w:widowControl w:val="1"/>
        <w:shd w:fill="ffffff" w:val="clear"/>
        <w:spacing w:line="240" w:lineRule="auto"/>
        <w:rPr>
          <w:highlight w:val="yellow"/>
        </w:rPr>
      </w:pPr>
      <w:r w:rsidDel="00000000" w:rsidR="00000000" w:rsidRPr="00000000">
        <w:rPr>
          <w:highlight w:val="yellow"/>
          <w:rtl w:val="0"/>
        </w:rPr>
        <w:t xml:space="preserve">  -Add 20+ rows to the table.</w:t>
      </w:r>
    </w:p>
    <w:p w:rsidR="00000000" w:rsidDel="00000000" w:rsidP="00000000" w:rsidRDefault="00000000" w:rsidRPr="00000000" w14:paraId="000000C1">
      <w:pPr>
        <w:keepLines w:val="1"/>
        <w:widowControl w:val="1"/>
        <w:shd w:fill="ffffff" w:val="clear"/>
        <w:spacing w:line="240" w:lineRule="auto"/>
        <w:rPr>
          <w:highlight w:val="white"/>
        </w:rPr>
      </w:pPr>
      <w:r w:rsidDel="00000000" w:rsidR="00000000" w:rsidRPr="00000000">
        <w:rPr>
          <w:highlight w:val="white"/>
        </w:rPr>
        <w:drawing>
          <wp:inline distB="114300" distT="114300" distL="114300" distR="114300">
            <wp:extent cx="6299525" cy="2197100"/>
            <wp:effectExtent b="0" l="0" r="0" t="0"/>
            <wp:docPr id="428"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6299525"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Lines w:val="1"/>
        <w:widowControl w:val="1"/>
        <w:shd w:fill="ffffff" w:val="clear"/>
        <w:spacing w:line="240" w:lineRule="auto"/>
        <w:rPr>
          <w:highlight w:val="white"/>
        </w:rPr>
      </w:pPr>
      <w:r w:rsidDel="00000000" w:rsidR="00000000" w:rsidRPr="00000000">
        <w:rPr>
          <w:highlight w:val="white"/>
        </w:rPr>
        <w:drawing>
          <wp:inline distB="114300" distT="114300" distL="114300" distR="114300">
            <wp:extent cx="6299525" cy="596900"/>
            <wp:effectExtent b="0" l="0" r="0" t="0"/>
            <wp:docPr id="424"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6299525"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Lines w:val="1"/>
        <w:widowControl w:val="1"/>
        <w:shd w:fill="ffffff" w:val="clear"/>
        <w:spacing w:line="240" w:lineRule="auto"/>
        <w:rPr>
          <w:highlight w:val="white"/>
        </w:rPr>
      </w:pPr>
      <w:r w:rsidDel="00000000" w:rsidR="00000000" w:rsidRPr="00000000">
        <w:rPr>
          <w:highlight w:val="white"/>
        </w:rPr>
        <w:drawing>
          <wp:inline distB="114300" distT="114300" distL="114300" distR="114300">
            <wp:extent cx="6299525" cy="2133600"/>
            <wp:effectExtent b="0" l="0" r="0" t="0"/>
            <wp:docPr id="441" name="image58.png"/>
            <a:graphic>
              <a:graphicData uri="http://schemas.openxmlformats.org/drawingml/2006/picture">
                <pic:pic>
                  <pic:nvPicPr>
                    <pic:cNvPr id="0" name="image58.png"/>
                    <pic:cNvPicPr preferRelativeResize="0"/>
                  </pic:nvPicPr>
                  <pic:blipFill>
                    <a:blip r:embed="rId49"/>
                    <a:srcRect b="0" l="0" r="0" t="0"/>
                    <a:stretch>
                      <a:fillRect/>
                    </a:stretch>
                  </pic:blipFill>
                  <pic:spPr>
                    <a:xfrm>
                      <a:off x="0" y="0"/>
                      <a:ext cx="629952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Lines w:val="1"/>
        <w:widowControl w:val="1"/>
        <w:shd w:fill="ffffff" w:val="clear"/>
        <w:spacing w:line="240" w:lineRule="auto"/>
        <w:rPr>
          <w:highlight w:val="yellow"/>
        </w:rPr>
      </w:pPr>
      <w:r w:rsidDel="00000000" w:rsidR="00000000" w:rsidRPr="00000000">
        <w:rPr>
          <w:rtl w:val="0"/>
        </w:rPr>
      </w:r>
    </w:p>
    <w:p w:rsidR="00000000" w:rsidDel="00000000" w:rsidP="00000000" w:rsidRDefault="00000000" w:rsidRPr="00000000" w14:paraId="000000C5">
      <w:pPr>
        <w:keepLines w:val="1"/>
        <w:widowControl w:val="1"/>
        <w:shd w:fill="ffffff" w:val="clear"/>
        <w:spacing w:line="240" w:lineRule="auto"/>
        <w:rPr>
          <w:highlight w:val="yellow"/>
        </w:rPr>
      </w:pPr>
      <w:r w:rsidDel="00000000" w:rsidR="00000000" w:rsidRPr="00000000">
        <w:rPr>
          <w:rtl w:val="0"/>
        </w:rPr>
      </w:r>
    </w:p>
    <w:p w:rsidR="00000000" w:rsidDel="00000000" w:rsidP="00000000" w:rsidRDefault="00000000" w:rsidRPr="00000000" w14:paraId="000000C6">
      <w:pPr>
        <w:keepLines w:val="1"/>
        <w:widowControl w:val="1"/>
        <w:shd w:fill="ffffff" w:val="clear"/>
        <w:spacing w:line="240" w:lineRule="auto"/>
        <w:rPr>
          <w:highlight w:val="yellow"/>
        </w:rPr>
      </w:pPr>
      <w:r w:rsidDel="00000000" w:rsidR="00000000" w:rsidRPr="00000000">
        <w:rPr>
          <w:rtl w:val="0"/>
        </w:rPr>
      </w:r>
    </w:p>
    <w:p w:rsidR="00000000" w:rsidDel="00000000" w:rsidP="00000000" w:rsidRDefault="00000000" w:rsidRPr="00000000" w14:paraId="000000C7">
      <w:pPr>
        <w:keepLines w:val="1"/>
        <w:widowControl w:val="1"/>
        <w:shd w:fill="ffffff" w:val="clear"/>
        <w:spacing w:line="240" w:lineRule="auto"/>
        <w:rPr>
          <w:highlight w:val="yellow"/>
        </w:rPr>
      </w:pPr>
      <w:r w:rsidDel="00000000" w:rsidR="00000000" w:rsidRPr="00000000">
        <w:rPr>
          <w:rtl w:val="0"/>
        </w:rPr>
      </w:r>
    </w:p>
    <w:p w:rsidR="00000000" w:rsidDel="00000000" w:rsidP="00000000" w:rsidRDefault="00000000" w:rsidRPr="00000000" w14:paraId="000000C8">
      <w:pPr>
        <w:keepLines w:val="1"/>
        <w:widowControl w:val="1"/>
        <w:shd w:fill="ffffff" w:val="clear"/>
        <w:spacing w:line="240" w:lineRule="auto"/>
        <w:rPr>
          <w:highlight w:val="yellow"/>
        </w:rPr>
      </w:pPr>
      <w:r w:rsidDel="00000000" w:rsidR="00000000" w:rsidRPr="00000000">
        <w:rPr>
          <w:rtl w:val="0"/>
        </w:rPr>
      </w:r>
    </w:p>
    <w:p w:rsidR="00000000" w:rsidDel="00000000" w:rsidP="00000000" w:rsidRDefault="00000000" w:rsidRPr="00000000" w14:paraId="000000C9">
      <w:pPr>
        <w:keepLines w:val="1"/>
        <w:widowControl w:val="1"/>
        <w:shd w:fill="ffffff" w:val="clear"/>
        <w:spacing w:line="240" w:lineRule="auto"/>
        <w:rPr>
          <w:highlight w:val="yellow"/>
        </w:rPr>
      </w:pPr>
      <w:r w:rsidDel="00000000" w:rsidR="00000000" w:rsidRPr="00000000">
        <w:rPr>
          <w:rtl w:val="0"/>
        </w:rPr>
      </w:r>
    </w:p>
    <w:p w:rsidR="00000000" w:rsidDel="00000000" w:rsidP="00000000" w:rsidRDefault="00000000" w:rsidRPr="00000000" w14:paraId="000000CA">
      <w:pPr>
        <w:keepLines w:val="1"/>
        <w:widowControl w:val="1"/>
        <w:shd w:fill="ffffff" w:val="clear"/>
        <w:spacing w:line="240" w:lineRule="auto"/>
        <w:rPr>
          <w:highlight w:val="yellow"/>
        </w:rPr>
      </w:pPr>
      <w:r w:rsidDel="00000000" w:rsidR="00000000" w:rsidRPr="00000000">
        <w:rPr>
          <w:rtl w:val="0"/>
        </w:rPr>
      </w:r>
    </w:p>
    <w:p w:rsidR="00000000" w:rsidDel="00000000" w:rsidP="00000000" w:rsidRDefault="00000000" w:rsidRPr="00000000" w14:paraId="000000CB">
      <w:pPr>
        <w:keepLines w:val="1"/>
        <w:widowControl w:val="1"/>
        <w:shd w:fill="ffffff" w:val="clear"/>
        <w:spacing w:line="240" w:lineRule="auto"/>
        <w:rPr>
          <w:highlight w:val="yellow"/>
        </w:rPr>
      </w:pPr>
      <w:r w:rsidDel="00000000" w:rsidR="00000000" w:rsidRPr="00000000">
        <w:rPr>
          <w:highlight w:val="yellow"/>
          <w:rtl w:val="0"/>
        </w:rPr>
        <w:t xml:space="preserve">  -Retrieve 5+ rows from the table using keys.</w:t>
      </w:r>
    </w:p>
    <w:p w:rsidR="00000000" w:rsidDel="00000000" w:rsidP="00000000" w:rsidRDefault="00000000" w:rsidRPr="00000000" w14:paraId="000000CC">
      <w:pPr>
        <w:keepLines w:val="1"/>
        <w:widowControl w:val="1"/>
        <w:shd w:fill="ffffff" w:val="clear"/>
        <w:spacing w:line="240" w:lineRule="auto"/>
        <w:rPr>
          <w:highlight w:val="white"/>
        </w:rPr>
      </w:pPr>
      <w:r w:rsidDel="00000000" w:rsidR="00000000" w:rsidRPr="00000000">
        <w:rPr>
          <w:rtl w:val="0"/>
        </w:rPr>
      </w:r>
    </w:p>
    <w:p w:rsidR="00000000" w:rsidDel="00000000" w:rsidP="00000000" w:rsidRDefault="00000000" w:rsidRPr="00000000" w14:paraId="000000CD">
      <w:pPr>
        <w:keepLines w:val="1"/>
        <w:widowControl w:val="1"/>
        <w:shd w:fill="ffffff" w:val="clear"/>
        <w:spacing w:line="240" w:lineRule="auto"/>
        <w:rPr>
          <w:highlight w:val="white"/>
        </w:rPr>
      </w:pPr>
      <w:r w:rsidDel="00000000" w:rsidR="00000000" w:rsidRPr="00000000">
        <w:rPr>
          <w:highlight w:val="white"/>
        </w:rPr>
        <w:drawing>
          <wp:inline distB="114300" distT="114300" distL="114300" distR="114300">
            <wp:extent cx="5018723" cy="1856116"/>
            <wp:effectExtent b="0" l="0" r="0" t="0"/>
            <wp:docPr id="391"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5018723" cy="1856116"/>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keepLines w:val="1"/>
        <w:widowControl w:val="1"/>
        <w:shd w:fill="ffffff" w:val="clear"/>
        <w:spacing w:line="240" w:lineRule="auto"/>
        <w:rPr>
          <w:highlight w:val="white"/>
        </w:rPr>
      </w:pPr>
      <w:r w:rsidDel="00000000" w:rsidR="00000000" w:rsidRPr="00000000">
        <w:rPr>
          <w:highlight w:val="white"/>
        </w:rPr>
        <w:drawing>
          <wp:inline distB="114300" distT="114300" distL="114300" distR="114300">
            <wp:extent cx="6299525" cy="342900"/>
            <wp:effectExtent b="0" l="0" r="0" t="0"/>
            <wp:docPr id="394"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62995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Lines w:val="1"/>
        <w:widowControl w:val="1"/>
        <w:shd w:fill="ffffff" w:val="clear"/>
        <w:spacing w:line="240" w:lineRule="auto"/>
        <w:rPr>
          <w:highlight w:val="white"/>
        </w:rPr>
      </w:pPr>
      <w:r w:rsidDel="00000000" w:rsidR="00000000" w:rsidRPr="00000000">
        <w:rPr>
          <w:highlight w:val="white"/>
        </w:rPr>
        <w:drawing>
          <wp:inline distB="114300" distT="114300" distL="114300" distR="114300">
            <wp:extent cx="1275143" cy="1943493"/>
            <wp:effectExtent b="0" l="0" r="0" t="0"/>
            <wp:docPr id="433"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1275143" cy="1943493"/>
                    </a:xfrm>
                    <a:prstGeom prst="rect"/>
                    <a:ln/>
                  </pic:spPr>
                </pic:pic>
              </a:graphicData>
            </a:graphic>
          </wp:inline>
        </w:drawing>
      </w:r>
      <w:r w:rsidDel="00000000" w:rsidR="00000000" w:rsidRPr="00000000">
        <w:rPr>
          <w:highlight w:val="white"/>
        </w:rPr>
        <w:drawing>
          <wp:inline distB="114300" distT="114300" distL="114300" distR="114300">
            <wp:extent cx="1322947" cy="1781568"/>
            <wp:effectExtent b="0" l="0" r="0" t="0"/>
            <wp:docPr id="434" name="image49.png"/>
            <a:graphic>
              <a:graphicData uri="http://schemas.openxmlformats.org/drawingml/2006/picture">
                <pic:pic>
                  <pic:nvPicPr>
                    <pic:cNvPr id="0" name="image49.png"/>
                    <pic:cNvPicPr preferRelativeResize="0"/>
                  </pic:nvPicPr>
                  <pic:blipFill>
                    <a:blip r:embed="rId53"/>
                    <a:srcRect b="0" l="0" r="0" t="0"/>
                    <a:stretch>
                      <a:fillRect/>
                    </a:stretch>
                  </pic:blipFill>
                  <pic:spPr>
                    <a:xfrm>
                      <a:off x="0" y="0"/>
                      <a:ext cx="1322947" cy="1781568"/>
                    </a:xfrm>
                    <a:prstGeom prst="rect"/>
                    <a:ln/>
                  </pic:spPr>
                </pic:pic>
              </a:graphicData>
            </a:graphic>
          </wp:inline>
        </w:drawing>
      </w:r>
      <w:r w:rsidDel="00000000" w:rsidR="00000000" w:rsidRPr="00000000">
        <w:rPr>
          <w:highlight w:val="white"/>
        </w:rPr>
        <w:drawing>
          <wp:inline distB="114300" distT="114300" distL="114300" distR="114300">
            <wp:extent cx="1239512" cy="1705368"/>
            <wp:effectExtent b="0" l="0" r="0" t="0"/>
            <wp:docPr id="419"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1239512" cy="1705368"/>
                    </a:xfrm>
                    <a:prstGeom prst="rect"/>
                    <a:ln/>
                  </pic:spPr>
                </pic:pic>
              </a:graphicData>
            </a:graphic>
          </wp:inline>
        </w:drawing>
      </w:r>
      <w:r w:rsidDel="00000000" w:rsidR="00000000" w:rsidRPr="00000000">
        <w:rPr>
          <w:highlight w:val="white"/>
        </w:rPr>
        <w:drawing>
          <wp:inline distB="114300" distT="114300" distL="114300" distR="114300">
            <wp:extent cx="1183334" cy="1763622"/>
            <wp:effectExtent b="0" l="0" r="0" t="0"/>
            <wp:docPr id="387"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1183334" cy="1763622"/>
                    </a:xfrm>
                    <a:prstGeom prst="rect"/>
                    <a:ln/>
                  </pic:spPr>
                </pic:pic>
              </a:graphicData>
            </a:graphic>
          </wp:inline>
        </w:drawing>
      </w:r>
      <w:r w:rsidDel="00000000" w:rsidR="00000000" w:rsidRPr="00000000">
        <w:rPr>
          <w:highlight w:val="white"/>
        </w:rPr>
        <w:drawing>
          <wp:inline distB="114300" distT="114300" distL="114300" distR="114300">
            <wp:extent cx="1034117" cy="1858872"/>
            <wp:effectExtent b="0" l="0" r="0" t="0"/>
            <wp:docPr id="397"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1034117" cy="1858872"/>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Lines w:val="1"/>
        <w:widowControl w:val="1"/>
        <w:shd w:fill="ffffff" w:val="clear"/>
        <w:spacing w:line="240" w:lineRule="auto"/>
        <w:rPr>
          <w:highlight w:val="white"/>
        </w:rPr>
      </w:pPr>
      <w:r w:rsidDel="00000000" w:rsidR="00000000" w:rsidRPr="00000000">
        <w:rPr>
          <w:rtl w:val="0"/>
        </w:rPr>
      </w:r>
    </w:p>
    <w:p w:rsidR="00000000" w:rsidDel="00000000" w:rsidP="00000000" w:rsidRDefault="00000000" w:rsidRPr="00000000" w14:paraId="000000D1">
      <w:pPr>
        <w:keepLines w:val="1"/>
        <w:widowControl w:val="1"/>
        <w:shd w:fill="ffffff" w:val="clear"/>
        <w:spacing w:line="240" w:lineRule="auto"/>
        <w:rPr>
          <w:highlight w:val="white"/>
        </w:rPr>
      </w:pPr>
      <w:r w:rsidDel="00000000" w:rsidR="00000000" w:rsidRPr="00000000">
        <w:rPr>
          <w:rtl w:val="0"/>
        </w:rPr>
      </w:r>
    </w:p>
    <w:p w:rsidR="00000000" w:rsidDel="00000000" w:rsidP="00000000" w:rsidRDefault="00000000" w:rsidRPr="00000000" w14:paraId="000000D2">
      <w:pPr>
        <w:keepLines w:val="1"/>
        <w:widowControl w:val="1"/>
        <w:shd w:fill="ffffff" w:val="clear"/>
        <w:spacing w:line="240" w:lineRule="auto"/>
        <w:rPr>
          <w:highlight w:val="yellow"/>
        </w:rPr>
      </w:pPr>
      <w:r w:rsidDel="00000000" w:rsidR="00000000" w:rsidRPr="00000000">
        <w:rPr>
          <w:highlight w:val="yellow"/>
          <w:rtl w:val="0"/>
        </w:rPr>
        <w:t xml:space="preserve">  -Make several selects using syntax showed you on the lecture.</w:t>
      </w:r>
    </w:p>
    <w:p w:rsidR="00000000" w:rsidDel="00000000" w:rsidP="00000000" w:rsidRDefault="00000000" w:rsidRPr="00000000" w14:paraId="000000D3">
      <w:pPr>
        <w:keepLines w:val="1"/>
        <w:widowControl w:val="1"/>
        <w:shd w:fill="ffffff" w:val="clear"/>
        <w:spacing w:line="240" w:lineRule="auto"/>
        <w:rPr>
          <w:highlight w:val="white"/>
        </w:rPr>
      </w:pPr>
      <w:r w:rsidDel="00000000" w:rsidR="00000000" w:rsidRPr="00000000">
        <w:rPr>
          <w:highlight w:val="white"/>
          <w:rtl w:val="0"/>
        </w:rPr>
        <w:t xml:space="preserve"> </w:t>
      </w:r>
    </w:p>
    <w:p w:rsidR="00000000" w:rsidDel="00000000" w:rsidP="00000000" w:rsidRDefault="00000000" w:rsidRPr="00000000" w14:paraId="000000D4">
      <w:pPr>
        <w:keepLines w:val="1"/>
        <w:widowControl w:val="1"/>
        <w:shd w:fill="ffffff" w:val="clear"/>
        <w:spacing w:line="240" w:lineRule="auto"/>
        <w:rPr>
          <w:highlight w:val="white"/>
        </w:rPr>
      </w:pPr>
      <w:r w:rsidDel="00000000" w:rsidR="00000000" w:rsidRPr="00000000">
        <w:rPr>
          <w:highlight w:val="white"/>
        </w:rPr>
        <w:drawing>
          <wp:inline distB="114300" distT="114300" distL="114300" distR="114300">
            <wp:extent cx="2494598" cy="660563"/>
            <wp:effectExtent b="0" l="0" r="0" t="0"/>
            <wp:docPr id="402"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2494598" cy="66056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Lines w:val="1"/>
        <w:widowControl w:val="1"/>
        <w:shd w:fill="ffffff" w:val="clear"/>
        <w:spacing w:line="240" w:lineRule="auto"/>
        <w:rPr>
          <w:highlight w:val="white"/>
        </w:rPr>
      </w:pPr>
      <w:r w:rsidDel="00000000" w:rsidR="00000000" w:rsidRPr="00000000">
        <w:rPr>
          <w:highlight w:val="white"/>
        </w:rPr>
        <w:drawing>
          <wp:inline distB="114300" distT="114300" distL="114300" distR="114300">
            <wp:extent cx="1158505" cy="2090486"/>
            <wp:effectExtent b="0" l="0" r="0" t="0"/>
            <wp:docPr id="405"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1158505" cy="2090486"/>
                    </a:xfrm>
                    <a:prstGeom prst="rect"/>
                    <a:ln/>
                  </pic:spPr>
                </pic:pic>
              </a:graphicData>
            </a:graphic>
          </wp:inline>
        </w:drawing>
      </w:r>
      <w:r w:rsidDel="00000000" w:rsidR="00000000" w:rsidRPr="00000000">
        <w:rPr>
          <w:highlight w:val="white"/>
        </w:rPr>
        <w:drawing>
          <wp:inline distB="114300" distT="114300" distL="114300" distR="114300">
            <wp:extent cx="1163833" cy="2185736"/>
            <wp:effectExtent b="0" l="0" r="0" t="0"/>
            <wp:docPr id="414"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1163833" cy="2185736"/>
                    </a:xfrm>
                    <a:prstGeom prst="rect"/>
                    <a:ln/>
                  </pic:spPr>
                </pic:pic>
              </a:graphicData>
            </a:graphic>
          </wp:inline>
        </w:drawing>
      </w:r>
      <w:r w:rsidDel="00000000" w:rsidR="00000000" w:rsidRPr="00000000">
        <w:rPr>
          <w:highlight w:val="white"/>
        </w:rPr>
        <w:drawing>
          <wp:inline distB="114300" distT="114300" distL="114300" distR="114300">
            <wp:extent cx="1051622" cy="2252411"/>
            <wp:effectExtent b="0" l="0" r="0" t="0"/>
            <wp:docPr id="406" name="image17.png"/>
            <a:graphic>
              <a:graphicData uri="http://schemas.openxmlformats.org/drawingml/2006/picture">
                <pic:pic>
                  <pic:nvPicPr>
                    <pic:cNvPr id="0" name="image17.png"/>
                    <pic:cNvPicPr preferRelativeResize="0"/>
                  </pic:nvPicPr>
                  <pic:blipFill>
                    <a:blip r:embed="rId60"/>
                    <a:srcRect b="0" l="0" r="0" t="0"/>
                    <a:stretch>
                      <a:fillRect/>
                    </a:stretch>
                  </pic:blipFill>
                  <pic:spPr>
                    <a:xfrm>
                      <a:off x="0" y="0"/>
                      <a:ext cx="1051622" cy="2252411"/>
                    </a:xfrm>
                    <a:prstGeom prst="rect"/>
                    <a:ln/>
                  </pic:spPr>
                </pic:pic>
              </a:graphicData>
            </a:graphic>
          </wp:inline>
        </w:drawing>
      </w:r>
      <w:r w:rsidDel="00000000" w:rsidR="00000000" w:rsidRPr="00000000">
        <w:rPr>
          <w:highlight w:val="white"/>
        </w:rPr>
        <w:drawing>
          <wp:inline distB="114300" distT="114300" distL="114300" distR="114300">
            <wp:extent cx="1016377" cy="2138111"/>
            <wp:effectExtent b="0" l="0" r="0" t="0"/>
            <wp:docPr id="431" name="image42.png"/>
            <a:graphic>
              <a:graphicData uri="http://schemas.openxmlformats.org/drawingml/2006/picture">
                <pic:pic>
                  <pic:nvPicPr>
                    <pic:cNvPr id="0" name="image42.png"/>
                    <pic:cNvPicPr preferRelativeResize="0"/>
                  </pic:nvPicPr>
                  <pic:blipFill>
                    <a:blip r:embed="rId61"/>
                    <a:srcRect b="0" l="0" r="0" t="0"/>
                    <a:stretch>
                      <a:fillRect/>
                    </a:stretch>
                  </pic:blipFill>
                  <pic:spPr>
                    <a:xfrm>
                      <a:off x="0" y="0"/>
                      <a:ext cx="1016377" cy="2138111"/>
                    </a:xfrm>
                    <a:prstGeom prst="rect"/>
                    <a:ln/>
                  </pic:spPr>
                </pic:pic>
              </a:graphicData>
            </a:graphic>
          </wp:inline>
        </w:drawing>
      </w:r>
      <w:r w:rsidDel="00000000" w:rsidR="00000000" w:rsidRPr="00000000">
        <w:rPr>
          <w:highlight w:val="white"/>
        </w:rPr>
        <w:drawing>
          <wp:inline distB="114300" distT="114300" distL="114300" distR="114300">
            <wp:extent cx="1517251" cy="2739290"/>
            <wp:effectExtent b="0" l="0" r="0" t="0"/>
            <wp:docPr id="445" name="image64.png"/>
            <a:graphic>
              <a:graphicData uri="http://schemas.openxmlformats.org/drawingml/2006/picture">
                <pic:pic>
                  <pic:nvPicPr>
                    <pic:cNvPr id="0" name="image64.png"/>
                    <pic:cNvPicPr preferRelativeResize="0"/>
                  </pic:nvPicPr>
                  <pic:blipFill>
                    <a:blip r:embed="rId62"/>
                    <a:srcRect b="0" l="0" r="0" t="0"/>
                    <a:stretch>
                      <a:fillRect/>
                    </a:stretch>
                  </pic:blipFill>
                  <pic:spPr>
                    <a:xfrm>
                      <a:off x="0" y="0"/>
                      <a:ext cx="1517251" cy="273929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Lines w:val="1"/>
        <w:widowControl w:val="1"/>
        <w:shd w:fill="ffffff" w:val="clear"/>
        <w:spacing w:line="240" w:lineRule="auto"/>
        <w:rPr>
          <w:highlight w:val="white"/>
        </w:rPr>
      </w:pPr>
      <w:r w:rsidDel="00000000" w:rsidR="00000000" w:rsidRPr="00000000">
        <w:rPr>
          <w:highlight w:val="white"/>
        </w:rPr>
        <w:drawing>
          <wp:inline distB="114300" distT="114300" distL="114300" distR="114300">
            <wp:extent cx="6299525" cy="292100"/>
            <wp:effectExtent b="0" l="0" r="0" t="0"/>
            <wp:docPr id="390" name="image12.png"/>
            <a:graphic>
              <a:graphicData uri="http://schemas.openxmlformats.org/drawingml/2006/picture">
                <pic:pic>
                  <pic:nvPicPr>
                    <pic:cNvPr id="0" name="image12.png"/>
                    <pic:cNvPicPr preferRelativeResize="0"/>
                  </pic:nvPicPr>
                  <pic:blipFill>
                    <a:blip r:embed="rId63"/>
                    <a:srcRect b="0" l="0" r="0" t="0"/>
                    <a:stretch>
                      <a:fillRect/>
                    </a:stretch>
                  </pic:blipFill>
                  <pic:spPr>
                    <a:xfrm>
                      <a:off x="0" y="0"/>
                      <a:ext cx="6299525"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Lines w:val="1"/>
        <w:widowControl w:val="1"/>
        <w:shd w:fill="ffffff" w:val="clear"/>
        <w:spacing w:line="240" w:lineRule="auto"/>
        <w:rPr>
          <w:highlight w:val="white"/>
        </w:rPr>
      </w:pPr>
      <w:r w:rsidDel="00000000" w:rsidR="00000000" w:rsidRPr="00000000">
        <w:rPr>
          <w:highlight w:val="white"/>
        </w:rPr>
        <w:drawing>
          <wp:inline distB="114300" distT="114300" distL="114300" distR="114300">
            <wp:extent cx="2872058" cy="1234340"/>
            <wp:effectExtent b="0" l="0" r="0" t="0"/>
            <wp:docPr id="400"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2872058" cy="123434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Lines w:val="1"/>
        <w:widowControl w:val="1"/>
        <w:shd w:fill="ffffff" w:val="clear"/>
        <w:spacing w:line="240" w:lineRule="auto"/>
        <w:rPr>
          <w:highlight w:val="white"/>
        </w:rPr>
      </w:pPr>
      <w:r w:rsidDel="00000000" w:rsidR="00000000" w:rsidRPr="00000000">
        <w:rPr>
          <w:highlight w:val="white"/>
        </w:rPr>
        <w:drawing>
          <wp:inline distB="114300" distT="114300" distL="114300" distR="114300">
            <wp:extent cx="1108437" cy="2310665"/>
            <wp:effectExtent b="0" l="0" r="0" t="0"/>
            <wp:docPr id="410" name="image13.png"/>
            <a:graphic>
              <a:graphicData uri="http://schemas.openxmlformats.org/drawingml/2006/picture">
                <pic:pic>
                  <pic:nvPicPr>
                    <pic:cNvPr id="0" name="image13.png"/>
                    <pic:cNvPicPr preferRelativeResize="0"/>
                  </pic:nvPicPr>
                  <pic:blipFill>
                    <a:blip r:embed="rId65"/>
                    <a:srcRect b="0" l="0" r="0" t="0"/>
                    <a:stretch>
                      <a:fillRect/>
                    </a:stretch>
                  </pic:blipFill>
                  <pic:spPr>
                    <a:xfrm>
                      <a:off x="0" y="0"/>
                      <a:ext cx="1108437" cy="2310665"/>
                    </a:xfrm>
                    <a:prstGeom prst="rect"/>
                    <a:ln/>
                  </pic:spPr>
                </pic:pic>
              </a:graphicData>
            </a:graphic>
          </wp:inline>
        </w:drawing>
      </w:r>
      <w:r w:rsidDel="00000000" w:rsidR="00000000" w:rsidRPr="00000000">
        <w:rPr>
          <w:highlight w:val="white"/>
        </w:rPr>
        <w:drawing>
          <wp:inline distB="114300" distT="114300" distL="114300" distR="114300">
            <wp:extent cx="1284655" cy="2282090"/>
            <wp:effectExtent b="0" l="0" r="0" t="0"/>
            <wp:docPr id="426" name="image65.png"/>
            <a:graphic>
              <a:graphicData uri="http://schemas.openxmlformats.org/drawingml/2006/picture">
                <pic:pic>
                  <pic:nvPicPr>
                    <pic:cNvPr id="0" name="image65.png"/>
                    <pic:cNvPicPr preferRelativeResize="0"/>
                  </pic:nvPicPr>
                  <pic:blipFill>
                    <a:blip r:embed="rId66"/>
                    <a:srcRect b="0" l="0" r="0" t="0"/>
                    <a:stretch>
                      <a:fillRect/>
                    </a:stretch>
                  </pic:blipFill>
                  <pic:spPr>
                    <a:xfrm>
                      <a:off x="0" y="0"/>
                      <a:ext cx="1284655" cy="2282090"/>
                    </a:xfrm>
                    <a:prstGeom prst="rect"/>
                    <a:ln/>
                  </pic:spPr>
                </pic:pic>
              </a:graphicData>
            </a:graphic>
          </wp:inline>
        </w:drawing>
      </w:r>
      <w:r w:rsidDel="00000000" w:rsidR="00000000" w:rsidRPr="00000000">
        <w:rPr>
          <w:highlight w:val="white"/>
        </w:rPr>
        <w:drawing>
          <wp:inline distB="114300" distT="114300" distL="114300" distR="114300">
            <wp:extent cx="1069033" cy="2301140"/>
            <wp:effectExtent b="0" l="0" r="0" t="0"/>
            <wp:docPr id="423" name="image34.png"/>
            <a:graphic>
              <a:graphicData uri="http://schemas.openxmlformats.org/drawingml/2006/picture">
                <pic:pic>
                  <pic:nvPicPr>
                    <pic:cNvPr id="0" name="image34.png"/>
                    <pic:cNvPicPr preferRelativeResize="0"/>
                  </pic:nvPicPr>
                  <pic:blipFill>
                    <a:blip r:embed="rId67"/>
                    <a:srcRect b="0" l="0" r="0" t="0"/>
                    <a:stretch>
                      <a:fillRect/>
                    </a:stretch>
                  </pic:blipFill>
                  <pic:spPr>
                    <a:xfrm>
                      <a:off x="0" y="0"/>
                      <a:ext cx="1069033" cy="2301140"/>
                    </a:xfrm>
                    <a:prstGeom prst="rect"/>
                    <a:ln/>
                  </pic:spPr>
                </pic:pic>
              </a:graphicData>
            </a:graphic>
          </wp:inline>
        </w:drawing>
      </w:r>
      <w:r w:rsidDel="00000000" w:rsidR="00000000" w:rsidRPr="00000000">
        <w:rPr>
          <w:highlight w:val="white"/>
        </w:rPr>
        <w:drawing>
          <wp:inline distB="114300" distT="114300" distL="114300" distR="114300">
            <wp:extent cx="1054323" cy="2585786"/>
            <wp:effectExtent b="0" l="0" r="0" t="0"/>
            <wp:docPr id="422" name="image29.png"/>
            <a:graphic>
              <a:graphicData uri="http://schemas.openxmlformats.org/drawingml/2006/picture">
                <pic:pic>
                  <pic:nvPicPr>
                    <pic:cNvPr id="0" name="image29.png"/>
                    <pic:cNvPicPr preferRelativeResize="0"/>
                  </pic:nvPicPr>
                  <pic:blipFill>
                    <a:blip r:embed="rId68"/>
                    <a:srcRect b="0" l="0" r="0" t="0"/>
                    <a:stretch>
                      <a:fillRect/>
                    </a:stretch>
                  </pic:blipFill>
                  <pic:spPr>
                    <a:xfrm>
                      <a:off x="0" y="0"/>
                      <a:ext cx="1054323" cy="2585786"/>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keepLines w:val="1"/>
        <w:widowControl w:val="1"/>
        <w:shd w:fill="ffffff" w:val="clear"/>
        <w:spacing w:line="240" w:lineRule="auto"/>
        <w:rPr>
          <w:highlight w:val="yellow"/>
        </w:rPr>
      </w:pPr>
      <w:r w:rsidDel="00000000" w:rsidR="00000000" w:rsidRPr="00000000">
        <w:rPr>
          <w:rtl w:val="0"/>
        </w:rPr>
      </w:r>
    </w:p>
    <w:p w:rsidR="00000000" w:rsidDel="00000000" w:rsidP="00000000" w:rsidRDefault="00000000" w:rsidRPr="00000000" w14:paraId="000000DA">
      <w:pPr>
        <w:keepLines w:val="1"/>
        <w:widowControl w:val="1"/>
        <w:shd w:fill="ffffff" w:val="clear"/>
        <w:spacing w:line="240" w:lineRule="auto"/>
        <w:rPr>
          <w:color w:val="808080"/>
          <w:highlight w:val="yellow"/>
        </w:rPr>
      </w:pPr>
      <w:r w:rsidDel="00000000" w:rsidR="00000000" w:rsidRPr="00000000">
        <w:rPr>
          <w:highlight w:val="yellow"/>
          <w:rtl w:val="0"/>
        </w:rPr>
        <w:t xml:space="preserve">  -Delete 2 rows from the table.</w:t>
      </w:r>
      <w:r w:rsidDel="00000000" w:rsidR="00000000" w:rsidRPr="00000000">
        <w:rPr>
          <w:rtl w:val="0"/>
        </w:rPr>
      </w:r>
    </w:p>
    <w:p w:rsidR="00000000" w:rsidDel="00000000" w:rsidP="00000000" w:rsidRDefault="00000000" w:rsidRPr="00000000" w14:paraId="000000DB">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DC">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3656648" cy="1288954"/>
            <wp:effectExtent b="0" l="0" r="0" t="0"/>
            <wp:docPr id="392" name="image56.png"/>
            <a:graphic>
              <a:graphicData uri="http://schemas.openxmlformats.org/drawingml/2006/picture">
                <pic:pic>
                  <pic:nvPicPr>
                    <pic:cNvPr id="0" name="image56.png"/>
                    <pic:cNvPicPr preferRelativeResize="0"/>
                  </pic:nvPicPr>
                  <pic:blipFill>
                    <a:blip r:embed="rId69"/>
                    <a:srcRect b="0" l="0" r="0" t="0"/>
                    <a:stretch>
                      <a:fillRect/>
                    </a:stretch>
                  </pic:blipFill>
                  <pic:spPr>
                    <a:xfrm>
                      <a:off x="0" y="0"/>
                      <a:ext cx="3656648" cy="1288954"/>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647700"/>
            <wp:effectExtent b="0" l="0" r="0" t="0"/>
            <wp:docPr id="401" name="image36.png"/>
            <a:graphic>
              <a:graphicData uri="http://schemas.openxmlformats.org/drawingml/2006/picture">
                <pic:pic>
                  <pic:nvPicPr>
                    <pic:cNvPr id="0" name="image36.png"/>
                    <pic:cNvPicPr preferRelativeResize="0"/>
                  </pic:nvPicPr>
                  <pic:blipFill>
                    <a:blip r:embed="rId70"/>
                    <a:srcRect b="0" l="0" r="0" t="0"/>
                    <a:stretch>
                      <a:fillRect/>
                    </a:stretch>
                  </pic:blipFill>
                  <pic:spPr>
                    <a:xfrm>
                      <a:off x="0" y="0"/>
                      <a:ext cx="629952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3256598" cy="1788419"/>
            <wp:effectExtent b="0" l="0" r="0" t="0"/>
            <wp:docPr id="449" name="image68.png"/>
            <a:graphic>
              <a:graphicData uri="http://schemas.openxmlformats.org/drawingml/2006/picture">
                <pic:pic>
                  <pic:nvPicPr>
                    <pic:cNvPr id="0" name="image68.png"/>
                    <pic:cNvPicPr preferRelativeResize="0"/>
                  </pic:nvPicPr>
                  <pic:blipFill>
                    <a:blip r:embed="rId71"/>
                    <a:srcRect b="0" l="0" r="0" t="0"/>
                    <a:stretch>
                      <a:fillRect/>
                    </a:stretch>
                  </pic:blipFill>
                  <pic:spPr>
                    <a:xfrm>
                      <a:off x="0" y="0"/>
                      <a:ext cx="3256598" cy="1788419"/>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E0">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E1">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E2">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355600"/>
            <wp:effectExtent b="0" l="0" r="0" t="0"/>
            <wp:docPr id="416" name="image47.png"/>
            <a:graphic>
              <a:graphicData uri="http://schemas.openxmlformats.org/drawingml/2006/picture">
                <pic:pic>
                  <pic:nvPicPr>
                    <pic:cNvPr id="0" name="image47.png"/>
                    <pic:cNvPicPr preferRelativeResize="0"/>
                  </pic:nvPicPr>
                  <pic:blipFill>
                    <a:blip r:embed="rId72"/>
                    <a:srcRect b="0" l="0" r="0" t="0"/>
                    <a:stretch>
                      <a:fillRect/>
                    </a:stretch>
                  </pic:blipFill>
                  <pic:spPr>
                    <a:xfrm>
                      <a:off x="0" y="0"/>
                      <a:ext cx="6299525"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Lines w:val="1"/>
        <w:widowControl w:val="1"/>
        <w:shd w:fill="ffffff" w:val="clear"/>
        <w:spacing w:line="240" w:lineRule="auto"/>
        <w:rPr>
          <w:color w:val="808080"/>
        </w:rPr>
      </w:pPr>
      <w:r w:rsidDel="00000000" w:rsidR="00000000" w:rsidRPr="00000000">
        <w:rPr>
          <w:rtl w:val="0"/>
        </w:rPr>
      </w:r>
    </w:p>
    <w:p w:rsidR="00000000" w:rsidDel="00000000" w:rsidP="00000000" w:rsidRDefault="00000000" w:rsidRPr="00000000" w14:paraId="000000E4">
      <w:pPr>
        <w:keepLines w:val="1"/>
        <w:widowControl w:val="1"/>
        <w:shd w:fill="ffffff" w:val="clear"/>
        <w:spacing w:line="240" w:lineRule="auto"/>
        <w:rPr>
          <w:color w:val="808080"/>
        </w:rPr>
      </w:pPr>
      <w:r w:rsidDel="00000000" w:rsidR="00000000" w:rsidRPr="00000000">
        <w:rPr>
          <w:color w:val="808080"/>
        </w:rPr>
        <w:drawing>
          <wp:inline distB="114300" distT="114300" distL="114300" distR="114300">
            <wp:extent cx="6299525" cy="431800"/>
            <wp:effectExtent b="0" l="0" r="0" t="0"/>
            <wp:docPr id="389" name="image23.png"/>
            <a:graphic>
              <a:graphicData uri="http://schemas.openxmlformats.org/drawingml/2006/picture">
                <pic:pic>
                  <pic:nvPicPr>
                    <pic:cNvPr id="0" name="image23.png"/>
                    <pic:cNvPicPr preferRelativeResize="0"/>
                  </pic:nvPicPr>
                  <pic:blipFill>
                    <a:blip r:embed="rId73"/>
                    <a:srcRect b="0" l="0" r="0" t="0"/>
                    <a:stretch>
                      <a:fillRect/>
                    </a:stretch>
                  </pic:blipFill>
                  <pic:spPr>
                    <a:xfrm>
                      <a:off x="0" y="0"/>
                      <a:ext cx="6299525" cy="431800"/>
                    </a:xfrm>
                    <a:prstGeom prst="rect"/>
                    <a:ln/>
                  </pic:spPr>
                </pic:pic>
              </a:graphicData>
            </a:graphic>
          </wp:inline>
        </w:drawing>
      </w:r>
      <w:r w:rsidDel="00000000" w:rsidR="00000000" w:rsidRPr="00000000">
        <w:rPr>
          <w:rtl w:val="0"/>
        </w:rPr>
      </w:r>
    </w:p>
    <w:sectPr>
      <w:headerReference r:id="rId74" w:type="default"/>
      <w:footerReference r:id="rId75" w:type="default"/>
      <w:footerReference r:id="rId76" w:type="first"/>
      <w:pgSz w:h="16834" w:w="11909" w:orient="portrait"/>
      <w:pgMar w:bottom="1134" w:top="1134" w:left="1134" w:right="851"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rebuchet MS"/>
  <w:font w:name="Arial"/>
  <w:font w:name="Arial Black">
    <w:embedRegular w:fontKey="{00000000-0000-0000-0000-000000000000}" r:id="rId1" w:subsetted="0"/>
  </w:font>
  <w:font w:name="Roboto Mon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B">
    <w:pPr>
      <w:widowControl w:val="1"/>
      <w:tabs>
        <w:tab w:val="center" w:leader="none" w:pos="4320"/>
        <w:tab w:val="right" w:leader="none" w:pos="8640"/>
      </w:tabs>
      <w:spacing w:line="240" w:lineRule="auto"/>
      <w:rPr>
        <w:rFonts w:ascii="Trebuchet MS" w:cs="Trebuchet MS" w:eastAsia="Trebuchet MS" w:hAnsi="Trebuchet MS"/>
        <w:color w:val="3b3838"/>
        <w:sz w:val="18"/>
        <w:szCs w:val="18"/>
        <w:vertAlign w:val="subscript"/>
      </w:rPr>
    </w:pPr>
    <w:r w:rsidDel="00000000" w:rsidR="00000000" w:rsidRPr="00000000">
      <w:rPr>
        <w:rFonts w:ascii="Trebuchet MS" w:cs="Trebuchet MS" w:eastAsia="Trebuchet MS" w:hAnsi="Trebuchet MS"/>
        <w:color w:val="3b3838"/>
        <w:sz w:val="18"/>
        <w:szCs w:val="18"/>
        <w:vertAlign w:val="subscript"/>
      </w:rPr>
      <w:fldChar w:fldCharType="begin"/>
      <w:instrText xml:space="preserve">PAGE</w:instrText>
      <w:fldChar w:fldCharType="separate"/>
      <w:fldChar w:fldCharType="end"/>
    </w:r>
    <w:r w:rsidDel="00000000" w:rsidR="00000000" w:rsidRPr="00000000">
      <w:rPr>
        <w:rtl w:val="0"/>
      </w:rPr>
    </w:r>
  </w:p>
  <w:tbl>
    <w:tblPr>
      <w:tblStyle w:val="Table3"/>
      <w:tblpPr w:leftFromText="181" w:rightFromText="181" w:topFromText="0" w:bottomFromText="0" w:vertAnchor="text" w:horzAnchor="text" w:tblpX="-33" w:tblpY="1"/>
      <w:tblW w:w="8472.0" w:type="dxa"/>
      <w:jc w:val="left"/>
      <w:tblLayout w:type="fixed"/>
      <w:tblLook w:val="0400"/>
    </w:tblPr>
    <w:tblGrid>
      <w:gridCol w:w="8472"/>
      <w:tblGridChange w:id="0">
        <w:tblGrid>
          <w:gridCol w:w="8472"/>
        </w:tblGrid>
      </w:tblGridChange>
    </w:tblGrid>
    <w:tr>
      <w:trPr>
        <w:cantSplit w:val="0"/>
        <w:tblHeader w:val="0"/>
      </w:trPr>
      <w:tc>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fldChar w:fldCharType="begin"/>
            <w:instrText xml:space="preserve"> DOCPROPERTY "Classification"</w:instrText>
            <w:fldChar w:fldCharType="separate"/>
          </w: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 xml:space="preserve">CONFIDENTIAL</w:t>
          </w:r>
          <w:r w:rsidDel="00000000" w:rsidR="00000000" w:rsidRPr="00000000">
            <w:fldChar w:fldCharType="end"/>
          </w: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ab/>
          </w:r>
        </w:p>
      </w:tc>
    </w:tr>
  </w:tbl>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-38097</wp:posOffset>
              </wp:positionH>
              <wp:positionV relativeFrom="paragraph">
                <wp:posOffset>0</wp:posOffset>
              </wp:positionV>
              <wp:extent cx="0" cy="25400"/>
              <wp:effectExtent b="0" l="0" r="0" t="0"/>
              <wp:wrapNone/>
              <wp:docPr id="382" name=""/>
              <a:graphic>
                <a:graphicData uri="http://schemas.microsoft.com/office/word/2010/wordprocessingShape">
                  <wps:wsp>
                    <wps:cNvCnPr/>
                    <wps:spPr>
                      <a:xfrm>
                        <a:off x="2373502" y="3780000"/>
                        <a:ext cx="5944997" cy="0"/>
                      </a:xfrm>
                      <a:prstGeom prst="straightConnector1">
                        <a:avLst/>
                      </a:prstGeom>
                      <a:noFill/>
                      <a:ln cap="flat" cmpd="sng" w="25400">
                        <a:solidFill>
                          <a:srgbClr val="464547"/>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-38097</wp:posOffset>
              </wp:positionH>
              <wp:positionV relativeFrom="paragraph">
                <wp:posOffset>0</wp:posOffset>
              </wp:positionV>
              <wp:extent cx="0" cy="25400"/>
              <wp:effectExtent b="0" l="0" r="0" t="0"/>
              <wp:wrapNone/>
              <wp:docPr id="382" name="image67.png"/>
              <a:graphic>
                <a:graphicData uri="http://schemas.openxmlformats.org/drawingml/2006/picture">
                  <pic:pic>
                    <pic:nvPicPr>
                      <pic:cNvPr id="0" name="image67.png"/>
                      <pic:cNvPicPr preferRelativeResize="0"/>
                    </pic:nvPicPr>
                    <pic:blipFill>
                      <a:blip r:embed="rId1"/>
                      <a:srcRect/>
                      <a:stretch>
                        <a:fillRect/>
                      </a:stretch>
                    </pic:blipFill>
                    <pic:spPr>
                      <a:xfrm>
                        <a:off x="0" y="0"/>
                        <a:ext cx="0" cy="2540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tl w:val="0"/>
      </w:rPr>
    </w:r>
  </w:p>
  <w:tbl>
    <w:tblPr>
      <w:tblStyle w:val="Table4"/>
      <w:tblW w:w="9139.0" w:type="dxa"/>
      <w:jc w:val="left"/>
      <w:tblLayout w:type="fixed"/>
      <w:tblLook w:val="0400"/>
    </w:tblPr>
    <w:tblGrid>
      <w:gridCol w:w="1526"/>
      <w:gridCol w:w="7613"/>
      <w:tblGridChange w:id="0">
        <w:tblGrid>
          <w:gridCol w:w="1526"/>
          <w:gridCol w:w="7613"/>
        </w:tblGrid>
      </w:tblGridChange>
    </w:tblGrid>
    <w:tr>
      <w:trPr>
        <w:cantSplit w:val="0"/>
        <w:tblHeader w:val="0"/>
      </w:trPr>
      <w:tc>
        <w:tcPr>
          <w:vAlign w:val="center"/>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1"/>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1"/>
              <w:i w:val="0"/>
              <w:smallCaps w:val="0"/>
              <w:strike w:val="0"/>
              <w:color w:val="464547"/>
              <w:sz w:val="18"/>
              <w:szCs w:val="18"/>
              <w:u w:val="none"/>
              <w:shd w:fill="auto" w:val="clear"/>
              <w:vertAlign w:val="baseline"/>
              <w:rtl w:val="0"/>
            </w:rPr>
            <w:t xml:space="preserve">Legal Notice:</w:t>
          </w:r>
        </w:p>
      </w:tc>
      <w:tc>
        <w:tcPr>
          <w:vAlign w:val="center"/>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 xml:space="preserve">This document contains privileged and/or confidential information and may not be disclosed, distributed or reproduced without the prior written permission of EPAM®.</w:t>
          </w:r>
        </w:p>
      </w:tc>
    </w:tr>
    <w:tr>
      <w:trPr>
        <w:cantSplit w:val="0"/>
        <w:tblHeader w:val="0"/>
      </w:trPr>
      <w:tc>
        <w:tcPr>
          <w:gridSpan w:val="2"/>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113"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fldChar w:fldCharType="begin"/>
            <w:instrText xml:space="preserve"> DOCPROPERTY "Classification"</w:instrText>
            <w:fldChar w:fldCharType="separate"/>
          </w: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 xml:space="preserve">CONFIDENTIAL</w:t>
          </w:r>
          <w:r w:rsidDel="00000000" w:rsidR="00000000" w:rsidRPr="00000000">
            <w:fldChar w:fldCharType="end"/>
          </w:r>
          <w:r w:rsidDel="00000000" w:rsidR="00000000" w:rsidRPr="00000000">
            <w:rPr>
              <w:rtl w:val="0"/>
            </w:rPr>
          </w:r>
        </w:p>
      </w:tc>
    </w:tr>
  </w:tbl>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tabs>
        <w:tab w:val="right" w:leader="none" w:pos="9214"/>
      </w:tabs>
      <w:spacing w:after="120" w:before="120" w:line="259" w:lineRule="auto"/>
      <w:ind w:left="0" w:right="1"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-12697</wp:posOffset>
              </wp:positionH>
              <wp:positionV relativeFrom="paragraph">
                <wp:posOffset>-279397</wp:posOffset>
              </wp:positionV>
              <wp:extent cx="0" cy="25400"/>
              <wp:effectExtent b="0" l="0" r="0" t="0"/>
              <wp:wrapNone/>
              <wp:docPr id="384" name=""/>
              <a:graphic>
                <a:graphicData uri="http://schemas.microsoft.com/office/word/2010/wordprocessingShape">
                  <wps:wsp>
                    <wps:cNvCnPr/>
                    <wps:spPr>
                      <a:xfrm>
                        <a:off x="2388755" y="3780000"/>
                        <a:ext cx="5914491" cy="0"/>
                      </a:xfrm>
                      <a:prstGeom prst="straightConnector1">
                        <a:avLst/>
                      </a:prstGeom>
                      <a:noFill/>
                      <a:ln cap="flat" cmpd="sng" w="25400">
                        <a:solidFill>
                          <a:srgbClr val="464547"/>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-12697</wp:posOffset>
              </wp:positionH>
              <wp:positionV relativeFrom="paragraph">
                <wp:posOffset>-279397</wp:posOffset>
              </wp:positionV>
              <wp:extent cx="0" cy="25400"/>
              <wp:effectExtent b="0" l="0" r="0" t="0"/>
              <wp:wrapNone/>
              <wp:docPr id="384" name="image70.png"/>
              <a:graphic>
                <a:graphicData uri="http://schemas.openxmlformats.org/drawingml/2006/picture">
                  <pic:pic>
                    <pic:nvPicPr>
                      <pic:cNvPr id="0" name="image70.png"/>
                      <pic:cNvPicPr preferRelativeResize="0"/>
                    </pic:nvPicPr>
                    <pic:blipFill>
                      <a:blip r:embed="rId1"/>
                      <a:srcRect/>
                      <a:stretch>
                        <a:fillRect/>
                      </a:stretch>
                    </pic:blipFill>
                    <pic:spPr>
                      <a:xfrm>
                        <a:off x="0" y="0"/>
                        <a:ext cx="0" cy="2540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5">
    <w:pPr>
      <w:rPr>
        <w:rFonts w:ascii="Trebuchet MS" w:cs="Trebuchet MS" w:eastAsia="Trebuchet MS" w:hAnsi="Trebuchet MS"/>
        <w:b w:val="0"/>
        <w:i w:val="0"/>
        <w:smallCaps w:val="0"/>
        <w:strike w:val="0"/>
        <w:color w:val="464547"/>
        <w:sz w:val="20"/>
        <w:szCs w:val="20"/>
        <w:u w:val="none"/>
        <w:shd w:fill="auto" w:val="clear"/>
        <w:vertAlign w:val="baseline"/>
      </w:rPr>
    </w:pPr>
    <w:r w:rsidDel="00000000" w:rsidR="00000000" w:rsidRPr="00000000">
      <w:rPr>
        <w:rtl w:val="0"/>
      </w:rPr>
    </w:r>
  </w:p>
  <w:tbl>
    <w:tblPr>
      <w:tblStyle w:val="Table2"/>
      <w:tblW w:w="9498.0" w:type="dxa"/>
      <w:jc w:val="left"/>
      <w:tblLayout w:type="fixed"/>
      <w:tblLook w:val="0400"/>
    </w:tblPr>
    <w:tblGrid>
      <w:gridCol w:w="8121"/>
      <w:gridCol w:w="1377"/>
      <w:tblGridChange w:id="0">
        <w:tblGrid>
          <w:gridCol w:w="8121"/>
          <w:gridCol w:w="1377"/>
        </w:tblGrid>
      </w:tblGridChange>
    </w:tblGrid>
    <w:tr>
      <w:trPr>
        <w:cantSplit w:val="0"/>
        <w:tblHeader w:val="0"/>
      </w:trPr>
      <w:tc>
        <w:tcPr>
          <w:vAlign w:val="center"/>
        </w:tcPr>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tabs>
              <w:tab w:val="left" w:leader="none" w:pos="0"/>
              <w:tab w:val="right" w:leader="none" w:pos="8222"/>
            </w:tabs>
            <w:spacing w:after="0" w:before="0" w:line="240" w:lineRule="auto"/>
            <w:ind w:left="-108"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0"/>
              <w:i w:val="0"/>
              <w:smallCaps w:val="0"/>
              <w:strike w:val="0"/>
              <w:color w:val="999999"/>
              <w:sz w:val="18"/>
              <w:szCs w:val="18"/>
              <w:u w:val="none"/>
              <w:shd w:fill="auto" w:val="clear"/>
              <w:vertAlign w:val="baseline"/>
              <w:rtl w:val="0"/>
            </w:rPr>
            <w:t xml:space="preserve">Introduction to DWH and ETL</w:t>
            <w:tab/>
          </w:r>
          <w:r w:rsidDel="00000000" w:rsidR="00000000" w:rsidRPr="00000000">
            <w:rPr>
              <w:rtl w:val="0"/>
            </w:rPr>
          </w:r>
        </w:p>
      </w:tc>
      <w:tc>
        <w:tcPr>
          <w:vAlign w:val="center"/>
        </w:tcPr>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tabs>
              <w:tab w:val="left" w:leader="none" w:pos="0"/>
              <w:tab w:val="right" w:leader="none" w:pos="8222"/>
            </w:tabs>
            <w:spacing w:after="0" w:before="0" w:line="240" w:lineRule="auto"/>
            <w:ind w:left="0"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tabs>
              <w:tab w:val="left" w:leader="none" w:pos="0"/>
              <w:tab w:val="right" w:leader="none" w:pos="8222"/>
            </w:tabs>
            <w:spacing w:after="0" w:before="0" w:line="240" w:lineRule="auto"/>
            <w:ind w:left="0" w:right="0" w:firstLine="0"/>
            <w:jc w:val="lef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tl w:val="0"/>
            </w:rPr>
            <w:t xml:space="preserve">Business Template</w:t>
          </w:r>
        </w:p>
      </w:tc>
      <w:tc>
        <w:tcPr>
          <w:vAlign w:val="center"/>
        </w:tcPr>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tabs>
              <w:tab w:val="left" w:leader="none" w:pos="0"/>
              <w:tab w:val="right" w:leader="none" w:pos="8222"/>
            </w:tabs>
            <w:spacing w:after="0" w:before="0" w:line="240" w:lineRule="auto"/>
            <w:ind w:left="0" w:right="0" w:firstLine="0"/>
            <w:jc w:val="right"/>
            <w:rPr>
              <w:rFonts w:ascii="Trebuchet MS" w:cs="Trebuchet MS" w:eastAsia="Trebuchet MS" w:hAnsi="Trebuchet MS"/>
              <w:b w:val="0"/>
              <w:i w:val="0"/>
              <w:smallCaps w:val="0"/>
              <w:strike w:val="0"/>
              <w:color w:val="464547"/>
              <w:sz w:val="18"/>
              <w:szCs w:val="18"/>
              <w:u w:val="none"/>
              <w:shd w:fill="auto" w:val="clear"/>
              <w:vertAlign w:val="baseline"/>
            </w:rPr>
          </w:pPr>
          <w:r w:rsidDel="00000000" w:rsidR="00000000" w:rsidRPr="00000000">
            <w:rPr>
              <w:rFonts w:ascii="Trebuchet MS" w:cs="Trebuchet MS" w:eastAsia="Trebuchet MS" w:hAnsi="Trebuchet MS"/>
              <w:b w:val="0"/>
              <w:i w:val="0"/>
              <w:smallCaps w:val="0"/>
              <w:strike w:val="0"/>
              <w:color w:val="464547"/>
              <w:sz w:val="18"/>
              <w:szCs w:val="18"/>
              <w:u w:val="none"/>
              <w:shd w:fill="auto" w:val="clear"/>
              <w:vertAlign w:val="baseline"/>
            </w:rPr>
            <w:drawing>
              <wp:inline distB="0" distT="0" distL="0" distR="0">
                <wp:extent cx="461010" cy="158750"/>
                <wp:effectExtent b="0" l="0" r="0" t="0"/>
                <wp:docPr id="446" name="image57.png"/>
                <a:graphic>
                  <a:graphicData uri="http://schemas.openxmlformats.org/drawingml/2006/picture">
                    <pic:pic>
                      <pic:nvPicPr>
                        <pic:cNvPr id="0" name="image57.png"/>
                        <pic:cNvPicPr preferRelativeResize="0"/>
                      </pic:nvPicPr>
                      <pic:blipFill>
                        <a:blip r:embed="rId1"/>
                        <a:srcRect b="0" l="0" r="0" t="0"/>
                        <a:stretch>
                          <a:fillRect/>
                        </a:stretch>
                      </pic:blipFill>
                      <pic:spPr>
                        <a:xfrm>
                          <a:off x="0" y="0"/>
                          <a:ext cx="461010" cy="158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A">
    <w:pPr>
      <w:keepLines w:val="1"/>
      <w:widowControl w:val="1"/>
      <w:shd w:fill="ffffff" w:val="clear"/>
      <w:spacing w:line="240" w:lineRule="auto"/>
      <w:rPr>
        <w:rFonts w:ascii="Trebuchet MS" w:cs="Trebuchet MS" w:eastAsia="Trebuchet MS" w:hAnsi="Trebuchet MS"/>
        <w:b w:val="0"/>
        <w:i w:val="0"/>
        <w:smallCaps w:val="0"/>
        <w:strike w:val="0"/>
        <w:color w:val="464547"/>
        <w:sz w:val="16"/>
        <w:szCs w:val="16"/>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-12697</wp:posOffset>
              </wp:positionH>
              <wp:positionV relativeFrom="paragraph">
                <wp:posOffset>0</wp:posOffset>
              </wp:positionV>
              <wp:extent cx="0" cy="25400"/>
              <wp:effectExtent b="0" l="0" r="0" t="0"/>
              <wp:wrapNone/>
              <wp:docPr id="383" name=""/>
              <a:graphic>
                <a:graphicData uri="http://schemas.microsoft.com/office/word/2010/wordprocessingShape">
                  <wps:wsp>
                    <wps:cNvCnPr/>
                    <wps:spPr>
                      <a:xfrm>
                        <a:off x="2369692" y="3780000"/>
                        <a:ext cx="5952617" cy="0"/>
                      </a:xfrm>
                      <a:prstGeom prst="straightConnector1">
                        <a:avLst/>
                      </a:prstGeom>
                      <a:noFill/>
                      <a:ln cap="flat" cmpd="sng" w="25400">
                        <a:solidFill>
                          <a:srgbClr val="3A3838"/>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-12697</wp:posOffset>
              </wp:positionH>
              <wp:positionV relativeFrom="paragraph">
                <wp:posOffset>0</wp:posOffset>
              </wp:positionV>
              <wp:extent cx="0" cy="25400"/>
              <wp:effectExtent b="0" l="0" r="0" t="0"/>
              <wp:wrapNone/>
              <wp:docPr id="383" name="image69.png"/>
              <a:graphic>
                <a:graphicData uri="http://schemas.openxmlformats.org/drawingml/2006/picture">
                  <pic:pic>
                    <pic:nvPicPr>
                      <pic:cNvPr id="0" name="image69.png"/>
                      <pic:cNvPicPr preferRelativeResize="0"/>
                    </pic:nvPicPr>
                    <pic:blipFill>
                      <a:blip r:embed="rId2"/>
                      <a:srcRect/>
                      <a:stretch>
                        <a:fillRect/>
                      </a:stretch>
                    </pic:blipFill>
                    <pic:spPr>
                      <a:xfrm>
                        <a:off x="0" y="0"/>
                        <a:ext cx="0" cy="254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
      </w:rPr>
    </w:rPrDefault>
    <w:pPrDefault>
      <w:pPr>
        <w:widowControl w:val="0"/>
        <w:spacing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2160" w:right="0" w:hanging="720"/>
      <w:jc w:val="left"/>
    </w:pPr>
    <w:rPr>
      <w:rFonts w:ascii="Arial Black" w:cs="Arial Black" w:eastAsia="Arial Black" w:hAnsi="Arial Black"/>
      <w:b w:val="0"/>
      <w:i w:val="0"/>
      <w:smallCaps w:val="1"/>
      <w:strike w:val="0"/>
      <w:color w:val="464547"/>
      <w:sz w:val="28"/>
      <w:szCs w:val="28"/>
      <w:u w:val="none"/>
      <w:shd w:fill="auto" w:val="clear"/>
      <w:vertAlign w:val="baseline"/>
    </w:rPr>
  </w:style>
  <w:style w:type="paragraph" w:styleId="Heading2">
    <w:name w:val="heading 2"/>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200" w:line="240" w:lineRule="auto"/>
      <w:ind w:left="2160" w:right="0" w:hanging="720"/>
      <w:jc w:val="left"/>
    </w:pPr>
    <w:rPr>
      <w:rFonts w:ascii="Arial Black" w:cs="Arial Black" w:eastAsia="Arial Black" w:hAnsi="Arial Black"/>
      <w:b w:val="0"/>
      <w:i w:val="0"/>
      <w:smallCaps w:val="1"/>
      <w:strike w:val="0"/>
      <w:color w:val="1a9cb0"/>
      <w:sz w:val="24"/>
      <w:szCs w:val="24"/>
      <w:u w:val="none"/>
      <w:shd w:fill="auto" w:val="clear"/>
      <w:vertAlign w:val="baseline"/>
    </w:rPr>
  </w:style>
  <w:style w:type="paragraph" w:styleId="Heading3">
    <w:name w:val="heading 3"/>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200" w:line="240" w:lineRule="auto"/>
      <w:ind w:left="2160" w:right="0" w:hanging="720"/>
      <w:jc w:val="left"/>
    </w:pPr>
    <w:rPr>
      <w:rFonts w:ascii="Arial Black" w:cs="Arial Black" w:eastAsia="Arial Black" w:hAnsi="Arial Black"/>
      <w:b w:val="1"/>
      <w:i w:val="0"/>
      <w:smallCaps w:val="0"/>
      <w:strike w:val="0"/>
      <w:color w:val="1a9cb0"/>
      <w:sz w:val="24"/>
      <w:szCs w:val="24"/>
      <w:u w:val="none"/>
      <w:shd w:fill="auto" w:val="clear"/>
      <w:vertAlign w:val="baseline"/>
    </w:rPr>
  </w:style>
  <w:style w:type="paragraph" w:styleId="Heading4">
    <w:name w:val="heading 4"/>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200" w:line="240" w:lineRule="auto"/>
      <w:ind w:left="2517" w:right="0" w:hanging="1077"/>
      <w:jc w:val="left"/>
    </w:pPr>
    <w:rPr>
      <w:rFonts w:ascii="Arial Black" w:cs="Arial Black" w:eastAsia="Arial Black" w:hAnsi="Arial Black"/>
      <w:b w:val="0"/>
      <w:i w:val="0"/>
      <w:smallCaps w:val="0"/>
      <w:strike w:val="0"/>
      <w:color w:val="1a9cb0"/>
      <w:sz w:val="22"/>
      <w:szCs w:val="22"/>
      <w:u w:val="none"/>
      <w:shd w:fill="auto" w:val="clear"/>
      <w:vertAlign w:val="baseline"/>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0"/>
      <w:keepLines w:val="0"/>
      <w:pageBreakBefore w:val="0"/>
      <w:widowControl w:val="1"/>
      <w:pBdr>
        <w:top w:space="0" w:sz="0" w:val="nil"/>
        <w:left w:space="0" w:sz="0" w:val="nil"/>
        <w:bottom w:color="a5a5a5" w:space="1" w:sz="4" w:val="single"/>
        <w:right w:space="0" w:sz="0" w:val="nil"/>
        <w:between w:space="0" w:sz="0" w:val="nil"/>
      </w:pBdr>
      <w:shd w:fill="auto" w:val="clear"/>
      <w:spacing w:after="300" w:before="240" w:line="240" w:lineRule="auto"/>
      <w:ind w:left="0" w:right="0" w:firstLine="0"/>
      <w:jc w:val="left"/>
    </w:pPr>
    <w:rPr>
      <w:rFonts w:ascii="Arial Black" w:cs="Arial Black" w:eastAsia="Arial Black" w:hAnsi="Arial Black"/>
      <w:b w:val="0"/>
      <w:i w:val="0"/>
      <w:smallCaps w:val="1"/>
      <w:strike w:val="0"/>
      <w:color w:val="464547"/>
      <w:sz w:val="40"/>
      <w:szCs w:val="40"/>
      <w:u w:val="none"/>
      <w:shd w:fill="auto" w:val="clear"/>
      <w:vertAlign w:val="baseline"/>
    </w:rPr>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rsid w:val="00500742"/>
    <w:rPr>
      <w:rFonts w:ascii="Arial Black" w:cs="Times New Roman" w:eastAsia="Times New Roman" w:hAnsi="Arial Black"/>
      <w:caps w:val="1"/>
      <w:color w:val="464547"/>
      <w:sz w:val="28"/>
      <w:szCs w:val="20"/>
    </w:rPr>
  </w:style>
  <w:style w:type="character" w:styleId="Heading2Char" w:customStyle="1">
    <w:name w:val="Heading 2 Char"/>
    <w:basedOn w:val="DefaultParagraphFont"/>
    <w:link w:val="Heading2"/>
    <w:rsid w:val="00500742"/>
    <w:rPr>
      <w:rFonts w:ascii="Arial Black" w:cs="Times New Roman" w:eastAsia="Times New Roman" w:hAnsi="Arial Black"/>
      <w:caps w:val="1"/>
      <w:color w:val="1a9cb0"/>
      <w:sz w:val="24"/>
      <w:szCs w:val="20"/>
    </w:rPr>
  </w:style>
  <w:style w:type="character" w:styleId="Heading3Char" w:customStyle="1">
    <w:name w:val="Heading 3 Char"/>
    <w:basedOn w:val="DefaultParagraphFont"/>
    <w:link w:val="Heading3"/>
    <w:rsid w:val="00500742"/>
    <w:rPr>
      <w:rFonts w:ascii="Arial Black" w:cs="Times New Roman" w:eastAsia="Times New Roman" w:hAnsi="Arial Black"/>
      <w:b w:val="1"/>
      <w:color w:val="1a9cb0"/>
      <w:sz w:val="24"/>
      <w:szCs w:val="20"/>
    </w:rPr>
  </w:style>
  <w:style w:type="character" w:styleId="Heading4Char" w:customStyle="1">
    <w:name w:val="Heading 4 Char"/>
    <w:basedOn w:val="DefaultParagraphFont"/>
    <w:link w:val="Heading4"/>
    <w:rsid w:val="00500742"/>
    <w:rPr>
      <w:rFonts w:ascii="Arial Black" w:cs="Times New Roman" w:eastAsia="Times New Roman" w:hAnsi="Arial Black"/>
      <w:color w:val="1a9cb0"/>
      <w:szCs w:val="20"/>
    </w:rPr>
  </w:style>
  <w:style w:type="paragraph" w:styleId="BodyText">
    <w:name w:val="Body Text"/>
    <w:link w:val="BodyTextChar"/>
    <w:qFormat w:val="1"/>
    <w:rsid w:val="00500742"/>
    <w:pPr>
      <w:keepLines w:val="1"/>
      <w:spacing w:after="0" w:before="120" w:line="240" w:lineRule="auto"/>
    </w:pPr>
    <w:rPr>
      <w:rFonts w:ascii="Trebuchet MS" w:cs="Times New Roman" w:eastAsia="Times New Roman" w:hAnsi="Trebuchet MS"/>
      <w:color w:val="464547"/>
      <w:sz w:val="20"/>
      <w:szCs w:val="20"/>
    </w:rPr>
  </w:style>
  <w:style w:type="character" w:styleId="BodyTextChar" w:customStyle="1">
    <w:name w:val="Body Text Char"/>
    <w:basedOn w:val="DefaultParagraphFont"/>
    <w:link w:val="BodyText"/>
    <w:rsid w:val="00500742"/>
    <w:rPr>
      <w:rFonts w:ascii="Trebuchet MS" w:cs="Times New Roman" w:eastAsia="Times New Roman" w:hAnsi="Trebuchet MS"/>
      <w:color w:val="464547"/>
      <w:sz w:val="20"/>
      <w:szCs w:val="20"/>
    </w:rPr>
  </w:style>
  <w:style w:type="paragraph" w:styleId="Footer">
    <w:name w:val="footer"/>
    <w:link w:val="FooterChar"/>
    <w:qFormat w:val="1"/>
    <w:rsid w:val="00500742"/>
    <w:pPr>
      <w:widowControl w:val="0"/>
      <w:tabs>
        <w:tab w:val="right" w:pos="9214"/>
      </w:tabs>
      <w:spacing w:after="120" w:before="120" w:line="240" w:lineRule="atLeast"/>
      <w:ind w:left="-113"/>
    </w:pPr>
    <w:rPr>
      <w:rFonts w:ascii="Trebuchet MS" w:cs="Times New Roman" w:eastAsia="Times New Roman" w:hAnsi="Trebuchet MS"/>
      <w:color w:val="464547"/>
      <w:sz w:val="18"/>
      <w:szCs w:val="18"/>
    </w:rPr>
  </w:style>
  <w:style w:type="character" w:styleId="FooterChar" w:customStyle="1">
    <w:name w:val="Footer Char"/>
    <w:basedOn w:val="DefaultParagraphFont"/>
    <w:link w:val="Footer"/>
    <w:rsid w:val="00500742"/>
    <w:rPr>
      <w:rFonts w:ascii="Trebuchet MS" w:cs="Times New Roman" w:eastAsia="Times New Roman" w:hAnsi="Trebuchet MS"/>
      <w:color w:val="464547"/>
      <w:sz w:val="18"/>
      <w:szCs w:val="18"/>
    </w:rPr>
  </w:style>
  <w:style w:type="paragraph" w:styleId="Header">
    <w:name w:val="header"/>
    <w:link w:val="HeaderChar"/>
    <w:qFormat w:val="1"/>
    <w:rsid w:val="00500742"/>
    <w:pPr>
      <w:tabs>
        <w:tab w:val="left" w:pos="0"/>
        <w:tab w:val="right" w:pos="8222"/>
      </w:tabs>
      <w:spacing w:after="0" w:line="240" w:lineRule="auto"/>
    </w:pPr>
    <w:rPr>
      <w:rFonts w:ascii="Trebuchet MS" w:cs="Times New Roman" w:eastAsia="MS Gothic" w:hAnsi="Trebuchet MS"/>
      <w:color w:val="464547"/>
      <w:sz w:val="18"/>
      <w:szCs w:val="20"/>
    </w:rPr>
  </w:style>
  <w:style w:type="character" w:styleId="HeaderChar" w:customStyle="1">
    <w:name w:val="Header Char"/>
    <w:basedOn w:val="DefaultParagraphFont"/>
    <w:link w:val="Header"/>
    <w:rsid w:val="00500742"/>
    <w:rPr>
      <w:rFonts w:ascii="Trebuchet MS" w:cs="Times New Roman" w:eastAsia="MS Gothic" w:hAnsi="Trebuchet MS"/>
      <w:color w:val="464547"/>
      <w:sz w:val="18"/>
      <w:szCs w:val="20"/>
    </w:rPr>
  </w:style>
  <w:style w:type="character" w:styleId="Hyperlink">
    <w:name w:val="Hyperlink"/>
    <w:basedOn w:val="DefaultParagraphFont"/>
    <w:uiPriority w:val="99"/>
    <w:qFormat w:val="1"/>
    <w:rsid w:val="00500742"/>
    <w:rPr>
      <w:rFonts w:ascii="Trebuchet MS" w:hAnsi="Trebuchet MS"/>
      <w:color w:val="1a9cb0"/>
      <w:sz w:val="20"/>
      <w:u w:val="single"/>
    </w:rPr>
  </w:style>
  <w:style w:type="character" w:styleId="PageNumber">
    <w:name w:val="page number"/>
    <w:basedOn w:val="DefaultParagraphFont"/>
    <w:uiPriority w:val="1"/>
    <w:semiHidden w:val="1"/>
    <w:rsid w:val="00500742"/>
    <w:rPr>
      <w:rFonts w:ascii="Trebuchet MS" w:hAnsi="Trebuchet MS"/>
      <w:color w:val="3b3838" w:themeColor="background2" w:themeShade="000040"/>
      <w:position w:val="-6"/>
      <w:sz w:val="20"/>
    </w:rPr>
  </w:style>
  <w:style w:type="character" w:styleId="TitleChar" w:customStyle="1">
    <w:name w:val="Title Char"/>
    <w:basedOn w:val="DefaultParagraphFont"/>
    <w:link w:val="Title"/>
    <w:rsid w:val="00500742"/>
    <w:rPr>
      <w:rFonts w:ascii="Arial Black" w:cs="Times New Roman" w:hAnsi="Arial Black" w:eastAsiaTheme="minorEastAsia"/>
      <w:caps w:val="1"/>
      <w:color w:val="464547"/>
      <w:sz w:val="40"/>
      <w:szCs w:val="20"/>
    </w:rPr>
  </w:style>
  <w:style w:type="paragraph" w:styleId="TOC1">
    <w:name w:val="toc 1"/>
    <w:next w:val="BodyText"/>
    <w:uiPriority w:val="39"/>
    <w:qFormat w:val="1"/>
    <w:rsid w:val="00500742"/>
    <w:pPr>
      <w:spacing w:after="0" w:line="240" w:lineRule="auto"/>
    </w:pPr>
    <w:rPr>
      <w:rFonts w:ascii="Trebuchet MS" w:cs="Times New Roman" w:eastAsia="Times New Roman" w:hAnsi="Trebuchet MS"/>
      <w:bCs w:val="1"/>
      <w:caps w:val="1"/>
      <w:color w:val="3b3838" w:themeColor="background2" w:themeShade="000040"/>
      <w:sz w:val="20"/>
      <w:szCs w:val="24"/>
    </w:rPr>
  </w:style>
  <w:style w:type="paragraph" w:styleId="CommentText">
    <w:name w:val="annotation text"/>
    <w:basedOn w:val="Normal"/>
    <w:link w:val="CommentTextChar"/>
    <w:uiPriority w:val="99"/>
    <w:semiHidden w:val="1"/>
    <w:unhideWhenUsed w:val="1"/>
    <w:rsid w:val="00500742"/>
    <w:pPr>
      <w:spacing w:line="240" w:lineRule="auto"/>
    </w:pPr>
  </w:style>
  <w:style w:type="character" w:styleId="CommentTextChar" w:customStyle="1">
    <w:name w:val="Comment Text Char"/>
    <w:basedOn w:val="DefaultParagraphFont"/>
    <w:link w:val="CommentText"/>
    <w:uiPriority w:val="99"/>
    <w:semiHidden w:val="1"/>
    <w:rsid w:val="00500742"/>
    <w:rPr>
      <w:rFonts w:ascii="Times New Roman" w:cs="Times New Roman" w:eastAsia="Times New Roman" w:hAnsi="Times New Roman"/>
      <w:sz w:val="20"/>
      <w:szCs w:val="20"/>
    </w:rPr>
  </w:style>
  <w:style w:type="paragraph" w:styleId="CommentSubject">
    <w:name w:val="annotation subject"/>
    <w:link w:val="CommentSubjectChar"/>
    <w:qFormat w:val="1"/>
    <w:rsid w:val="00500742"/>
    <w:pPr>
      <w:spacing w:after="120" w:before="120" w:line="240" w:lineRule="auto"/>
    </w:pPr>
    <w:rPr>
      <w:rFonts w:ascii="Arial Black" w:cs="Times New Roman" w:eastAsia="Times New Roman" w:hAnsi="Arial Black"/>
      <w:bCs w:val="1"/>
      <w:color w:val="464547"/>
      <w:sz w:val="28"/>
      <w:szCs w:val="20"/>
    </w:rPr>
  </w:style>
  <w:style w:type="character" w:styleId="CommentSubjectChar" w:customStyle="1">
    <w:name w:val="Comment Subject Char"/>
    <w:basedOn w:val="CommentTextChar"/>
    <w:link w:val="CommentSubject"/>
    <w:rsid w:val="00500742"/>
    <w:rPr>
      <w:rFonts w:ascii="Arial Black" w:cs="Times New Roman" w:eastAsia="Times New Roman" w:hAnsi="Arial Black"/>
      <w:bCs w:val="1"/>
      <w:color w:val="464547"/>
      <w:sz w:val="28"/>
      <w:szCs w:val="20"/>
    </w:rPr>
  </w:style>
  <w:style w:type="paragraph" w:styleId="TOCHeading">
    <w:name w:val="TOC Heading"/>
    <w:next w:val="BodyText"/>
    <w:uiPriority w:val="39"/>
    <w:unhideWhenUsed w:val="1"/>
    <w:qFormat w:val="1"/>
    <w:rsid w:val="00500742"/>
    <w:pPr>
      <w:keepLines w:val="1"/>
      <w:spacing w:after="0" w:line="240" w:lineRule="auto"/>
      <w:jc w:val="center"/>
    </w:pPr>
    <w:rPr>
      <w:rFonts w:ascii="Arial Black" w:hAnsi="Arial Black" w:cstheme="majorBidi" w:eastAsiaTheme="majorEastAsia"/>
      <w:b w:val="1"/>
      <w:caps w:val="1"/>
      <w:color w:val="464547"/>
      <w:sz w:val="28"/>
      <w:szCs w:val="32"/>
    </w:rPr>
  </w:style>
  <w:style w:type="paragraph" w:styleId="ProjectName" w:customStyle="1">
    <w:name w:val="ProjectName"/>
    <w:link w:val="ProjectNameChar"/>
    <w:qFormat w:val="1"/>
    <w:rsid w:val="00500742"/>
    <w:pPr>
      <w:keepNext w:val="1"/>
      <w:keepLines w:val="1"/>
      <w:tabs>
        <w:tab w:val="left" w:pos="0"/>
      </w:tabs>
      <w:spacing w:after="120" w:before="120" w:line="240" w:lineRule="auto"/>
    </w:pPr>
    <w:rPr>
      <w:rFonts w:ascii="Arial Black" w:cs="Times New Roman" w:eastAsia="Times New Roman" w:hAnsi="Arial Black"/>
      <w:color w:val="464547"/>
      <w:kern w:val="28"/>
      <w:sz w:val="28"/>
      <w:szCs w:val="28"/>
    </w:rPr>
  </w:style>
  <w:style w:type="character" w:styleId="ProjectNameChar" w:customStyle="1">
    <w:name w:val="ProjectName Char"/>
    <w:basedOn w:val="DefaultParagraphFont"/>
    <w:link w:val="ProjectName"/>
    <w:rsid w:val="00500742"/>
    <w:rPr>
      <w:rFonts w:ascii="Arial Black" w:cs="Times New Roman" w:eastAsia="Times New Roman" w:hAnsi="Arial Black"/>
      <w:color w:val="464547"/>
      <w:kern w:val="28"/>
      <w:sz w:val="28"/>
      <w:szCs w:val="28"/>
    </w:rPr>
  </w:style>
  <w:style w:type="numbering" w:styleId="Headings" w:customStyle="1">
    <w:name w:val="Headings"/>
    <w:uiPriority w:val="99"/>
    <w:rsid w:val="00500742"/>
    <w:pPr>
      <w:numPr>
        <w:numId w:val="1"/>
      </w:numPr>
    </w:pPr>
  </w:style>
  <w:style w:type="paragraph" w:styleId="TOC2">
    <w:name w:val="toc 2"/>
    <w:basedOn w:val="Normal"/>
    <w:next w:val="Normal"/>
    <w:autoRedefine w:val="1"/>
    <w:uiPriority w:val="39"/>
    <w:unhideWhenUsed w:val="1"/>
    <w:rsid w:val="00500742"/>
    <w:pPr>
      <w:spacing w:after="100"/>
      <w:ind w:left="200"/>
    </w:pPr>
  </w:style>
  <w:style w:type="paragraph" w:styleId="ListParagraph">
    <w:name w:val="List Paragraph"/>
    <w:basedOn w:val="Normal"/>
    <w:uiPriority w:val="34"/>
    <w:qFormat w:val="1"/>
    <w:rsid w:val="00500742"/>
    <w:pPr>
      <w:ind w:left="720"/>
      <w:contextualSpacing w:val="1"/>
    </w:pPr>
  </w:style>
  <w:style w:type="paragraph" w:styleId="ListBullet">
    <w:name w:val="List Bullet"/>
    <w:semiHidden w:val="1"/>
    <w:unhideWhenUsed w:val="1"/>
    <w:qFormat w:val="1"/>
    <w:rsid w:val="00D61C9C"/>
    <w:pPr>
      <w:numPr>
        <w:numId w:val="10"/>
      </w:numPr>
      <w:spacing w:after="0" w:before="120" w:line="240" w:lineRule="auto"/>
    </w:pPr>
    <w:rPr>
      <w:rFonts w:ascii="Trebuchet MS" w:cs="Times New Roman" w:eastAsia="Times New Roman" w:hAnsi="Trebuchet MS"/>
      <w:color w:val="3b3838" w:themeColor="background2" w:themeShade="000040"/>
      <w:sz w:val="20"/>
      <w:szCs w:val="20"/>
    </w:rPr>
  </w:style>
  <w:style w:type="paragraph" w:styleId="ListNumber">
    <w:name w:val="List Number"/>
    <w:unhideWhenUsed w:val="1"/>
    <w:qFormat w:val="1"/>
    <w:rsid w:val="00D61C9C"/>
    <w:pPr>
      <w:keepNext w:val="1"/>
      <w:numPr>
        <w:numId w:val="13"/>
      </w:numPr>
      <w:spacing w:after="0" w:before="120" w:line="240" w:lineRule="auto"/>
    </w:pPr>
    <w:rPr>
      <w:rFonts w:ascii="Trebuchet MS" w:cs="Times New Roman" w:eastAsia="Times New Roman" w:hAnsi="Trebuchet MS"/>
      <w:color w:val="3b3838" w:themeColor="background2" w:themeShade="000040"/>
      <w:sz w:val="20"/>
      <w:szCs w:val="20"/>
    </w:rPr>
  </w:style>
  <w:style w:type="paragraph" w:styleId="ListBullet2">
    <w:name w:val="List Bullet 2"/>
    <w:semiHidden w:val="1"/>
    <w:unhideWhenUsed w:val="1"/>
    <w:qFormat w:val="1"/>
    <w:rsid w:val="00D61C9C"/>
    <w:pPr>
      <w:numPr>
        <w:ilvl w:val="1"/>
        <w:numId w:val="10"/>
      </w:numPr>
      <w:spacing w:after="0" w:before="120" w:line="240" w:lineRule="auto"/>
    </w:pPr>
    <w:rPr>
      <w:rFonts w:ascii="Trebuchet MS" w:cs="Times New Roman" w:eastAsia="Times New Roman" w:hAnsi="Trebuchet MS"/>
      <w:color w:val="3b3838" w:themeColor="background2" w:themeShade="000040"/>
      <w:sz w:val="20"/>
      <w:szCs w:val="20"/>
    </w:rPr>
  </w:style>
  <w:style w:type="paragraph" w:styleId="ListBullet3">
    <w:name w:val="List Bullet 3"/>
    <w:semiHidden w:val="1"/>
    <w:unhideWhenUsed w:val="1"/>
    <w:qFormat w:val="1"/>
    <w:rsid w:val="00D61C9C"/>
    <w:pPr>
      <w:numPr>
        <w:ilvl w:val="2"/>
        <w:numId w:val="10"/>
      </w:numPr>
      <w:tabs>
        <w:tab w:val="left" w:pos="1418"/>
      </w:tabs>
      <w:spacing w:after="0" w:before="120" w:line="240" w:lineRule="auto"/>
    </w:pPr>
    <w:rPr>
      <w:rFonts w:ascii="Trebuchet MS" w:cs="Times New Roman" w:eastAsia="Times New Roman" w:hAnsi="Trebuchet MS"/>
      <w:color w:val="3b3838" w:themeColor="background2" w:themeShade="000040"/>
      <w:sz w:val="20"/>
      <w:szCs w:val="20"/>
    </w:rPr>
  </w:style>
  <w:style w:type="numbering" w:styleId="BulletList" w:customStyle="1">
    <w:name w:val="BulletList"/>
    <w:uiPriority w:val="99"/>
    <w:rsid w:val="00D61C9C"/>
    <w:pPr>
      <w:numPr>
        <w:numId w:val="10"/>
      </w:numPr>
    </w:pPr>
  </w:style>
  <w:style w:type="numbering" w:styleId="NumberList" w:customStyle="1">
    <w:name w:val="NumberList"/>
    <w:uiPriority w:val="99"/>
    <w:rsid w:val="00D61C9C"/>
    <w:pPr>
      <w:numPr>
        <w:numId w:val="13"/>
      </w:numPr>
    </w:pPr>
  </w:style>
  <w:style w:type="paragraph" w:styleId="TOC3">
    <w:name w:val="toc 3"/>
    <w:basedOn w:val="Normal"/>
    <w:next w:val="Normal"/>
    <w:autoRedefine w:val="1"/>
    <w:uiPriority w:val="39"/>
    <w:unhideWhenUsed w:val="1"/>
    <w:rsid w:val="00974743"/>
    <w:pPr>
      <w:spacing w:after="100"/>
      <w:ind w:left="400"/>
    </w:pPr>
  </w:style>
  <w:style w:type="paragraph" w:styleId="TableText" w:customStyle="1">
    <w:name w:val="Table_Text"/>
    <w:basedOn w:val="Normal"/>
    <w:qFormat w:val="1"/>
    <w:rsid w:val="00C901A0"/>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after="40" w:before="40" w:line="200" w:lineRule="atLeast"/>
    </w:pPr>
    <w:rPr>
      <w:rFonts w:ascii="Arial" w:hAnsi="Arial"/>
      <w:sz w:val="18"/>
      <w:lang w:val="en-GB"/>
    </w:rPr>
  </w:style>
  <w:style w:type="paragraph" w:styleId="TableHeading" w:customStyle="1">
    <w:name w:val="Table_Heading"/>
    <w:basedOn w:val="TableText"/>
    <w:rsid w:val="00C901A0"/>
    <w:pPr>
      <w:spacing w:after="80"/>
      <w:jc w:val="center"/>
    </w:pPr>
    <w:rPr>
      <w:rFonts w:cs="Arial"/>
      <w:b w:val="1"/>
      <w:bCs w:val="1"/>
      <w:sz w:val="16"/>
      <w:szCs w:val="16"/>
    </w:rPr>
  </w:style>
  <w:style w:type="table" w:styleId="TableList4">
    <w:name w:val="Table List 4"/>
    <w:basedOn w:val="TableNormal"/>
    <w:rsid w:val="00C901A0"/>
    <w:pPr>
      <w:widowControl w:val="0"/>
      <w:spacing w:after="0" w:line="240" w:lineRule="atLeast"/>
    </w:pPr>
    <w:rPr>
      <w:rFonts w:ascii="Times New Roman" w:cs="Times New Roman" w:eastAsia="Times New Roman" w:hAnsi="Times New Roman"/>
      <w:sz w:val="20"/>
      <w:szCs w:val="20"/>
    </w:rPr>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val="1"/>
        <w:bCs w:val="1"/>
        <w:color w:val="ffffff"/>
      </w:rPr>
      <w:tblPr/>
      <w:tcPr>
        <w:tcBorders>
          <w:bottom w:color="000000" w:space="0" w:sz="12" w:val="single"/>
          <w:tl2br w:color="auto" w:space="0" w:sz="0" w:val="none"/>
          <w:tr2bl w:color="auto" w:space="0" w:sz="0" w:val="none"/>
        </w:tcBorders>
        <w:shd w:color="808080" w:fill="ffffff" w:val="solid"/>
      </w:tcPr>
    </w:tblStyle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62.png"/><Relationship Id="rId41" Type="http://schemas.openxmlformats.org/officeDocument/2006/relationships/image" Target="media/image6.png"/><Relationship Id="rId44" Type="http://schemas.openxmlformats.org/officeDocument/2006/relationships/image" Target="media/image14.png"/><Relationship Id="rId43" Type="http://schemas.openxmlformats.org/officeDocument/2006/relationships/image" Target="media/image55.png"/><Relationship Id="rId46" Type="http://schemas.openxmlformats.org/officeDocument/2006/relationships/image" Target="media/image22.png"/><Relationship Id="rId45" Type="http://schemas.openxmlformats.org/officeDocument/2006/relationships/hyperlink" Target="https://aws.amazon.com/ru/blogs/database/choosing-the-right-dynamodb-partition-ke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image" Target="media/image32.png"/><Relationship Id="rId47" Type="http://schemas.openxmlformats.org/officeDocument/2006/relationships/image" Target="media/image45.png"/><Relationship Id="rId49" Type="http://schemas.openxmlformats.org/officeDocument/2006/relationships/image" Target="media/image5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2.png"/><Relationship Id="rId8" Type="http://schemas.openxmlformats.org/officeDocument/2006/relationships/image" Target="media/image66.png"/><Relationship Id="rId73" Type="http://schemas.openxmlformats.org/officeDocument/2006/relationships/image" Target="media/image23.png"/><Relationship Id="rId72" Type="http://schemas.openxmlformats.org/officeDocument/2006/relationships/image" Target="media/image47.png"/><Relationship Id="rId31" Type="http://schemas.openxmlformats.org/officeDocument/2006/relationships/image" Target="media/image40.png"/><Relationship Id="rId75" Type="http://schemas.openxmlformats.org/officeDocument/2006/relationships/footer" Target="footer1.xml"/><Relationship Id="rId30" Type="http://schemas.openxmlformats.org/officeDocument/2006/relationships/image" Target="media/image53.png"/><Relationship Id="rId74" Type="http://schemas.openxmlformats.org/officeDocument/2006/relationships/header" Target="header1.xml"/><Relationship Id="rId33" Type="http://schemas.openxmlformats.org/officeDocument/2006/relationships/image" Target="media/image60.png"/><Relationship Id="rId32" Type="http://schemas.openxmlformats.org/officeDocument/2006/relationships/image" Target="media/image50.png"/><Relationship Id="rId76" Type="http://schemas.openxmlformats.org/officeDocument/2006/relationships/footer" Target="footer2.xml"/><Relationship Id="rId35" Type="http://schemas.openxmlformats.org/officeDocument/2006/relationships/image" Target="media/image26.png"/><Relationship Id="rId34" Type="http://schemas.openxmlformats.org/officeDocument/2006/relationships/image" Target="media/image48.png"/><Relationship Id="rId71" Type="http://schemas.openxmlformats.org/officeDocument/2006/relationships/image" Target="media/image68.png"/><Relationship Id="rId70" Type="http://schemas.openxmlformats.org/officeDocument/2006/relationships/image" Target="media/image36.png"/><Relationship Id="rId37" Type="http://schemas.openxmlformats.org/officeDocument/2006/relationships/image" Target="media/image35.png"/><Relationship Id="rId36" Type="http://schemas.openxmlformats.org/officeDocument/2006/relationships/image" Target="media/image15.png"/><Relationship Id="rId39" Type="http://schemas.openxmlformats.org/officeDocument/2006/relationships/image" Target="media/image61.png"/><Relationship Id="rId38" Type="http://schemas.openxmlformats.org/officeDocument/2006/relationships/image" Target="media/image54.png"/><Relationship Id="rId62" Type="http://schemas.openxmlformats.org/officeDocument/2006/relationships/image" Target="media/image64.png"/><Relationship Id="rId61" Type="http://schemas.openxmlformats.org/officeDocument/2006/relationships/image" Target="media/image42.png"/><Relationship Id="rId20" Type="http://schemas.openxmlformats.org/officeDocument/2006/relationships/image" Target="media/image25.png"/><Relationship Id="rId64" Type="http://schemas.openxmlformats.org/officeDocument/2006/relationships/image" Target="media/image37.png"/><Relationship Id="rId63" Type="http://schemas.openxmlformats.org/officeDocument/2006/relationships/image" Target="media/image12.png"/><Relationship Id="rId22" Type="http://schemas.openxmlformats.org/officeDocument/2006/relationships/image" Target="media/image5.png"/><Relationship Id="rId66" Type="http://schemas.openxmlformats.org/officeDocument/2006/relationships/image" Target="media/image65.png"/><Relationship Id="rId21" Type="http://schemas.openxmlformats.org/officeDocument/2006/relationships/image" Target="media/image20.png"/><Relationship Id="rId65" Type="http://schemas.openxmlformats.org/officeDocument/2006/relationships/image" Target="media/image13.png"/><Relationship Id="rId24" Type="http://schemas.openxmlformats.org/officeDocument/2006/relationships/image" Target="media/image28.png"/><Relationship Id="rId68" Type="http://schemas.openxmlformats.org/officeDocument/2006/relationships/image" Target="media/image29.png"/><Relationship Id="rId23" Type="http://schemas.openxmlformats.org/officeDocument/2006/relationships/image" Target="media/image44.png"/><Relationship Id="rId67" Type="http://schemas.openxmlformats.org/officeDocument/2006/relationships/image" Target="media/image34.png"/><Relationship Id="rId60" Type="http://schemas.openxmlformats.org/officeDocument/2006/relationships/image" Target="media/image17.png"/><Relationship Id="rId26" Type="http://schemas.openxmlformats.org/officeDocument/2006/relationships/image" Target="media/image30.png"/><Relationship Id="rId25" Type="http://schemas.openxmlformats.org/officeDocument/2006/relationships/image" Target="media/image11.png"/><Relationship Id="rId69" Type="http://schemas.openxmlformats.org/officeDocument/2006/relationships/image" Target="media/image56.png"/><Relationship Id="rId28" Type="http://schemas.openxmlformats.org/officeDocument/2006/relationships/image" Target="media/image21.png"/><Relationship Id="rId27" Type="http://schemas.openxmlformats.org/officeDocument/2006/relationships/image" Target="media/image43.png"/><Relationship Id="rId29" Type="http://schemas.openxmlformats.org/officeDocument/2006/relationships/image" Target="media/image51.png"/><Relationship Id="rId51" Type="http://schemas.openxmlformats.org/officeDocument/2006/relationships/image" Target="media/image31.png"/><Relationship Id="rId50" Type="http://schemas.openxmlformats.org/officeDocument/2006/relationships/image" Target="media/image4.png"/><Relationship Id="rId53" Type="http://schemas.openxmlformats.org/officeDocument/2006/relationships/image" Target="media/image49.png"/><Relationship Id="rId52" Type="http://schemas.openxmlformats.org/officeDocument/2006/relationships/image" Target="media/image38.png"/><Relationship Id="rId11" Type="http://schemas.openxmlformats.org/officeDocument/2006/relationships/image" Target="media/image3.png"/><Relationship Id="rId55" Type="http://schemas.openxmlformats.org/officeDocument/2006/relationships/image" Target="media/image1.png"/><Relationship Id="rId10" Type="http://schemas.openxmlformats.org/officeDocument/2006/relationships/image" Target="media/image2.png"/><Relationship Id="rId54" Type="http://schemas.openxmlformats.org/officeDocument/2006/relationships/image" Target="media/image24.png"/><Relationship Id="rId13" Type="http://schemas.openxmlformats.org/officeDocument/2006/relationships/image" Target="media/image63.png"/><Relationship Id="rId57" Type="http://schemas.openxmlformats.org/officeDocument/2006/relationships/image" Target="media/image10.png"/><Relationship Id="rId12" Type="http://schemas.openxmlformats.org/officeDocument/2006/relationships/image" Target="media/image33.png"/><Relationship Id="rId56" Type="http://schemas.openxmlformats.org/officeDocument/2006/relationships/image" Target="media/image7.png"/><Relationship Id="rId15" Type="http://schemas.openxmlformats.org/officeDocument/2006/relationships/image" Target="media/image41.png"/><Relationship Id="rId59" Type="http://schemas.openxmlformats.org/officeDocument/2006/relationships/image" Target="media/image39.png"/><Relationship Id="rId14" Type="http://schemas.openxmlformats.org/officeDocument/2006/relationships/image" Target="media/image18.png"/><Relationship Id="rId58" Type="http://schemas.openxmlformats.org/officeDocument/2006/relationships/image" Target="media/image19.png"/><Relationship Id="rId17" Type="http://schemas.openxmlformats.org/officeDocument/2006/relationships/image" Target="media/image46.png"/><Relationship Id="rId16" Type="http://schemas.openxmlformats.org/officeDocument/2006/relationships/image" Target="media/image59.png"/><Relationship Id="rId19" Type="http://schemas.openxmlformats.org/officeDocument/2006/relationships/image" Target="media/image16.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 Id="rId2" Type="http://schemas.openxmlformats.org/officeDocument/2006/relationships/font" Target="fonts/RobotoMono-regular.ttf"/><Relationship Id="rId3" Type="http://schemas.openxmlformats.org/officeDocument/2006/relationships/font" Target="fonts/RobotoMono-bold.ttf"/><Relationship Id="rId4" Type="http://schemas.openxmlformats.org/officeDocument/2006/relationships/font" Target="fonts/RobotoMono-italic.ttf"/><Relationship Id="rId5" Type="http://schemas.openxmlformats.org/officeDocument/2006/relationships/font" Target="fonts/RobotoMon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69.png"/></Relationships>
</file>

<file path=word/_rels/footer2.xml.rels><?xml version="1.0" encoding="UTF-8" standalone="yes"?><Relationships xmlns="http://schemas.openxmlformats.org/package/2006/relationships"><Relationship Id="rId1" Type="http://schemas.openxmlformats.org/officeDocument/2006/relationships/image" Target="media/image69.png"/></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 Id="rId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MDcIugn15jayJlJ6UjVdFBzjxw==">CgMxLjAyDmgubDJxMjNzZHE3MWZiMg5oLjh6b2xzcXF1cmJyeTIOaC50dW8xemRvNnVhNzUyDmgucGZtaTFtazBnMDdtOAByITF3WG1DMWppaUF5S3ZzVWstY1J2UVYzNDI0cUxQaGc2aw==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2019-09-01T10:25:00Z</dcterms:created>
  <dc:creator>Siarhei Drazdou</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ID">
    <vt:lpwstr>&lt;ClientID&gt;-&lt;ProductID&gt;</vt:lpwstr>
  </property>
  <property fmtid="{D5CDD505-2E9C-101B-9397-08002B2CF9AE}" pid="3" name="ContentTypeId">
    <vt:lpwstr>0x010100B3483E581E535547A5C5133F57803043</vt:lpwstr>
  </property>
  <property fmtid="{D5CDD505-2E9C-101B-9397-08002B2CF9AE}" pid="4" name="Classification">
    <vt:lpwstr>Confidential</vt:lpwstr>
  </property>
  <property fmtid="{D5CDD505-2E9C-101B-9397-08002B2CF9AE}" pid="5" name="Order">
    <vt:r8>633900.0</vt:r8>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itle">
    <vt:lpwstr>Jackpot Insights</vt:lpwstr>
  </property>
</Properties>
</file>